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  <w:r w:rsidRPr="00246160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124FD08" wp14:editId="530BE051">
            <wp:simplePos x="0" y="0"/>
            <wp:positionH relativeFrom="page">
              <wp:posOffset>438150</wp:posOffset>
            </wp:positionH>
            <wp:positionV relativeFrom="paragraph">
              <wp:posOffset>-20320</wp:posOffset>
            </wp:positionV>
            <wp:extent cx="9032400" cy="6570000"/>
            <wp:effectExtent l="0" t="0" r="0" b="2540"/>
            <wp:wrapNone/>
            <wp:docPr id="1" name="Рисунок 1" descr="C:\Users\UMBRELLA\Desktop\ДОГОВОР АРЕНДЫ\2025-10-23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BRELLA\Desktop\ДОГОВОР АРЕНДЫ\2025-10-23_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6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Pr="00246160" w:rsidRDefault="00246160" w:rsidP="002461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246160" w:rsidRDefault="00246160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</w:p>
    <w:p w:rsidR="008C5F63" w:rsidRPr="00252E18" w:rsidRDefault="008C5F63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  <w:r w:rsidRPr="00252E18">
        <w:rPr>
          <w:rFonts w:ascii="Times New Roman" w:hAnsi="Times New Roman"/>
          <w:noProof/>
          <w:color w:val="0000FF"/>
          <w:sz w:val="28"/>
          <w:szCs w:val="24"/>
          <w:lang w:eastAsia="ru-RU"/>
        </w:rPr>
        <w:drawing>
          <wp:inline distT="0" distB="0" distL="0" distR="0" wp14:anchorId="10EF5744" wp14:editId="48F381CD">
            <wp:extent cx="9525" cy="9525"/>
            <wp:effectExtent l="0" t="0" r="0" b="0"/>
            <wp:docPr id="2" name="Рисунок 1" descr="уменьшить размер шрифт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меньшить размер шриф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E18">
        <w:rPr>
          <w:rFonts w:ascii="Times New Roman" w:hAnsi="Times New Roman"/>
          <w:sz w:val="28"/>
          <w:szCs w:val="24"/>
        </w:rPr>
        <w:t>Муниципальное бюджетное дошкольное образовательное учреждение</w:t>
      </w:r>
    </w:p>
    <w:p w:rsidR="008C5F63" w:rsidRPr="00252E18" w:rsidRDefault="008C45D5" w:rsidP="00D54B40">
      <w:pPr>
        <w:pStyle w:val="a7"/>
        <w:jc w:val="center"/>
        <w:rPr>
          <w:rFonts w:ascii="Times New Roman" w:hAnsi="Times New Roman"/>
          <w:sz w:val="28"/>
          <w:szCs w:val="24"/>
        </w:rPr>
      </w:pPr>
      <w:r w:rsidRPr="00252E18">
        <w:rPr>
          <w:rFonts w:ascii="Times New Roman" w:hAnsi="Times New Roman"/>
          <w:sz w:val="28"/>
          <w:szCs w:val="24"/>
        </w:rPr>
        <w:t>Детский сад №</w:t>
      </w:r>
      <w:r w:rsidR="00252E18" w:rsidRPr="00252E18">
        <w:rPr>
          <w:rFonts w:ascii="Times New Roman" w:hAnsi="Times New Roman"/>
          <w:sz w:val="28"/>
          <w:szCs w:val="24"/>
        </w:rPr>
        <w:t xml:space="preserve">2 «Солнышко» </w:t>
      </w:r>
      <w:r w:rsidR="00E87C65" w:rsidRPr="00252E18">
        <w:rPr>
          <w:rFonts w:ascii="Times New Roman" w:hAnsi="Times New Roman"/>
          <w:sz w:val="28"/>
          <w:szCs w:val="24"/>
        </w:rPr>
        <w:t xml:space="preserve"> </w:t>
      </w:r>
      <w:r w:rsidR="00252E18" w:rsidRPr="00252E18">
        <w:rPr>
          <w:rFonts w:ascii="Times New Roman" w:hAnsi="Times New Roman"/>
          <w:sz w:val="28"/>
          <w:szCs w:val="24"/>
        </w:rPr>
        <w:t>г. Курчалой Курчалоевского муниципального района»</w:t>
      </w:r>
    </w:p>
    <w:p w:rsidR="008C5F63" w:rsidRPr="00252E18" w:rsidRDefault="008C5F63" w:rsidP="008C5F63">
      <w:pPr>
        <w:pStyle w:val="a3"/>
        <w:ind w:left="-851"/>
        <w:rPr>
          <w:rStyle w:val="a4"/>
          <w:sz w:val="28"/>
        </w:rPr>
      </w:pPr>
    </w:p>
    <w:tbl>
      <w:tblPr>
        <w:tblW w:w="14378" w:type="dxa"/>
        <w:tblLook w:val="04A0" w:firstRow="1" w:lastRow="0" w:firstColumn="1" w:lastColumn="0" w:noHBand="0" w:noVBand="1"/>
      </w:tblPr>
      <w:tblGrid>
        <w:gridCol w:w="7091"/>
        <w:gridCol w:w="7287"/>
      </w:tblGrid>
      <w:tr w:rsidR="008C5F63" w:rsidRPr="00252E18" w:rsidTr="00A260D1">
        <w:trPr>
          <w:trHeight w:val="2553"/>
        </w:trPr>
        <w:tc>
          <w:tcPr>
            <w:tcW w:w="7091" w:type="dxa"/>
            <w:shd w:val="clear" w:color="auto" w:fill="auto"/>
          </w:tcPr>
          <w:p w:rsidR="008C5F63" w:rsidRPr="00252E18" w:rsidRDefault="006A0265" w:rsidP="00A260D1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СОГЛАСОВАН</w:t>
            </w:r>
          </w:p>
          <w:p w:rsidR="008C5F63" w:rsidRPr="00252E18" w:rsidRDefault="008C5F63" w:rsidP="00A260D1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 xml:space="preserve">Начальник </w:t>
            </w:r>
          </w:p>
          <w:p w:rsidR="008C5F63" w:rsidRPr="00252E18" w:rsidRDefault="008C45D5" w:rsidP="00A260D1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>МУ «О</w:t>
            </w:r>
            <w:r w:rsidR="00E87C65" w:rsidRPr="00252E18">
              <w:rPr>
                <w:rFonts w:ascii="Times New Roman" w:hAnsi="Times New Roman"/>
                <w:sz w:val="32"/>
                <w:szCs w:val="28"/>
              </w:rPr>
              <w:t>ДО Курчалоевского</w:t>
            </w:r>
          </w:p>
          <w:p w:rsidR="008C5F63" w:rsidRPr="00252E18" w:rsidRDefault="008C5F63" w:rsidP="00A260D1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муниципального района»</w:t>
            </w:r>
          </w:p>
          <w:p w:rsidR="008C5F63" w:rsidRPr="00252E18" w:rsidRDefault="00E87C65" w:rsidP="00A260D1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>_______________  И.Х.Хизриев</w:t>
            </w:r>
            <w:r w:rsidR="008C5F63" w:rsidRPr="00252E18">
              <w:rPr>
                <w:rFonts w:ascii="Times New Roman" w:hAnsi="Times New Roman"/>
                <w:sz w:val="32"/>
                <w:szCs w:val="28"/>
              </w:rPr>
              <w:t xml:space="preserve"> </w:t>
            </w:r>
          </w:p>
          <w:p w:rsidR="008C5F63" w:rsidRPr="00252E18" w:rsidRDefault="008C5F63" w:rsidP="00A260D1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>«_____»____________20</w:t>
            </w:r>
            <w:r w:rsidR="00666115" w:rsidRPr="00252E18">
              <w:rPr>
                <w:rFonts w:ascii="Times New Roman" w:hAnsi="Times New Roman"/>
                <w:sz w:val="32"/>
                <w:szCs w:val="28"/>
              </w:rPr>
              <w:t>2</w:t>
            </w:r>
            <w:r w:rsidR="00252E18">
              <w:rPr>
                <w:rFonts w:ascii="Times New Roman" w:hAnsi="Times New Roman"/>
                <w:sz w:val="32"/>
                <w:szCs w:val="28"/>
              </w:rPr>
              <w:t>__</w:t>
            </w:r>
            <w:r w:rsidRPr="00252E18">
              <w:rPr>
                <w:rFonts w:ascii="Times New Roman" w:hAnsi="Times New Roman"/>
                <w:sz w:val="32"/>
                <w:szCs w:val="28"/>
              </w:rPr>
              <w:t xml:space="preserve">г. </w:t>
            </w:r>
          </w:p>
          <w:p w:rsidR="008C5F63" w:rsidRPr="00252E18" w:rsidRDefault="008C5F63" w:rsidP="00A260D1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</w:p>
          <w:p w:rsidR="008C5F63" w:rsidRPr="00252E18" w:rsidRDefault="008C5F63" w:rsidP="00A260D1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7287" w:type="dxa"/>
            <w:shd w:val="clear" w:color="auto" w:fill="auto"/>
          </w:tcPr>
          <w:p w:rsidR="008C5F63" w:rsidRPr="00252E18" w:rsidRDefault="008C5F63" w:rsidP="00252E18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   </w:t>
            </w:r>
            <w:r w:rsidR="008C45D5" w:rsidRPr="00252E18">
              <w:rPr>
                <w:rFonts w:ascii="Times New Roman" w:hAnsi="Times New Roman"/>
                <w:sz w:val="32"/>
                <w:szCs w:val="28"/>
              </w:rPr>
              <w:t xml:space="preserve">                               </w:t>
            </w:r>
            <w:r w:rsidRPr="00252E18">
              <w:rPr>
                <w:rFonts w:ascii="Times New Roman" w:hAnsi="Times New Roman"/>
                <w:sz w:val="32"/>
                <w:szCs w:val="28"/>
              </w:rPr>
              <w:t>УТВЕРЖДАЮ</w:t>
            </w:r>
          </w:p>
          <w:p w:rsidR="008C5F63" w:rsidRPr="00252E18" w:rsidRDefault="008C5F63" w:rsidP="00252E18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             </w:t>
            </w:r>
            <w:r w:rsidR="00252E18">
              <w:rPr>
                <w:rFonts w:ascii="Times New Roman" w:hAnsi="Times New Roman"/>
                <w:sz w:val="32"/>
                <w:szCs w:val="28"/>
              </w:rPr>
              <w:t xml:space="preserve">                  </w:t>
            </w:r>
            <w:r w:rsidRPr="00252E18">
              <w:rPr>
                <w:rFonts w:ascii="Times New Roman" w:hAnsi="Times New Roman"/>
                <w:sz w:val="32"/>
                <w:szCs w:val="28"/>
              </w:rPr>
              <w:t>Заведующий МБДОУ</w:t>
            </w:r>
          </w:p>
          <w:p w:rsidR="00E87C65" w:rsidRPr="00252E18" w:rsidRDefault="008C5F63" w:rsidP="00252E18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                     </w:t>
            </w:r>
            <w:r w:rsidR="00252E18">
              <w:rPr>
                <w:rFonts w:ascii="Times New Roman" w:hAnsi="Times New Roman"/>
                <w:sz w:val="32"/>
                <w:szCs w:val="28"/>
              </w:rPr>
              <w:t xml:space="preserve">        </w:t>
            </w: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</w:t>
            </w:r>
            <w:r w:rsidR="00E87C65" w:rsidRPr="00252E18">
              <w:rPr>
                <w:rFonts w:ascii="Times New Roman" w:hAnsi="Times New Roman"/>
                <w:sz w:val="32"/>
                <w:szCs w:val="28"/>
              </w:rPr>
              <w:t xml:space="preserve"> </w:t>
            </w: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</w:t>
            </w:r>
            <w:r w:rsidR="00E87C65" w:rsidRPr="00252E18">
              <w:rPr>
                <w:rFonts w:ascii="Times New Roman" w:hAnsi="Times New Roman"/>
                <w:sz w:val="32"/>
                <w:szCs w:val="28"/>
              </w:rPr>
              <w:t>«</w:t>
            </w:r>
            <w:r w:rsidR="008C45D5" w:rsidRPr="00252E18">
              <w:rPr>
                <w:rFonts w:ascii="Times New Roman" w:hAnsi="Times New Roman"/>
                <w:sz w:val="32"/>
                <w:szCs w:val="28"/>
              </w:rPr>
              <w:t xml:space="preserve">Детский сад № </w:t>
            </w:r>
            <w:r w:rsidR="00252E18">
              <w:rPr>
                <w:rFonts w:ascii="Times New Roman" w:hAnsi="Times New Roman"/>
                <w:sz w:val="32"/>
                <w:szCs w:val="28"/>
              </w:rPr>
              <w:t>2 «Солнышко»</w:t>
            </w:r>
            <w:r w:rsidR="00E87C65" w:rsidRPr="00252E18">
              <w:rPr>
                <w:rFonts w:ascii="Times New Roman" w:hAnsi="Times New Roman"/>
                <w:sz w:val="32"/>
                <w:szCs w:val="28"/>
              </w:rPr>
              <w:t xml:space="preserve"> </w:t>
            </w:r>
          </w:p>
          <w:p w:rsidR="008C5F63" w:rsidRPr="00252E18" w:rsidRDefault="00E87C65" w:rsidP="00252E18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                      </w:t>
            </w:r>
            <w:r w:rsidR="00252E18">
              <w:rPr>
                <w:rFonts w:ascii="Times New Roman" w:hAnsi="Times New Roman"/>
                <w:sz w:val="32"/>
                <w:szCs w:val="28"/>
              </w:rPr>
              <w:t xml:space="preserve">        </w:t>
            </w: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 </w:t>
            </w:r>
            <w:r w:rsidR="00252E18">
              <w:rPr>
                <w:rFonts w:ascii="Times New Roman" w:hAnsi="Times New Roman"/>
                <w:sz w:val="32"/>
                <w:szCs w:val="28"/>
              </w:rPr>
              <w:t>г</w:t>
            </w:r>
            <w:r w:rsidRPr="00252E18">
              <w:rPr>
                <w:rFonts w:ascii="Times New Roman" w:hAnsi="Times New Roman"/>
                <w:sz w:val="32"/>
                <w:szCs w:val="28"/>
              </w:rPr>
              <w:t>.</w:t>
            </w:r>
            <w:r w:rsidR="00252E18">
              <w:rPr>
                <w:rFonts w:ascii="Times New Roman" w:hAnsi="Times New Roman"/>
                <w:sz w:val="32"/>
                <w:szCs w:val="28"/>
              </w:rPr>
              <w:t xml:space="preserve"> Курчалой Курчалоевского</w:t>
            </w:r>
          </w:p>
          <w:p w:rsidR="00252E18" w:rsidRDefault="008C5F63" w:rsidP="00252E18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                      </w:t>
            </w:r>
            <w:r w:rsidR="00E87C65" w:rsidRPr="00252E18">
              <w:rPr>
                <w:rFonts w:ascii="Times New Roman" w:hAnsi="Times New Roman"/>
                <w:sz w:val="32"/>
                <w:szCs w:val="28"/>
              </w:rPr>
              <w:t xml:space="preserve">          </w:t>
            </w:r>
            <w:r w:rsidR="00252E18">
              <w:rPr>
                <w:rFonts w:ascii="Times New Roman" w:hAnsi="Times New Roman"/>
                <w:sz w:val="32"/>
                <w:szCs w:val="28"/>
              </w:rPr>
              <w:t>муниципального района»</w:t>
            </w:r>
            <w:r w:rsidR="00E87C65" w:rsidRPr="00252E18">
              <w:rPr>
                <w:rFonts w:ascii="Times New Roman" w:hAnsi="Times New Roman"/>
                <w:sz w:val="32"/>
                <w:szCs w:val="28"/>
              </w:rPr>
              <w:t xml:space="preserve">     </w:t>
            </w:r>
          </w:p>
          <w:p w:rsidR="00E87C65" w:rsidRDefault="00E87C65" w:rsidP="00252E18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                 </w:t>
            </w:r>
            <w:r w:rsidR="008C5F63" w:rsidRPr="00252E18">
              <w:rPr>
                <w:rFonts w:ascii="Times New Roman" w:hAnsi="Times New Roman"/>
                <w:sz w:val="32"/>
                <w:szCs w:val="28"/>
              </w:rPr>
              <w:t xml:space="preserve"> </w:t>
            </w:r>
            <w:r w:rsidR="00252E18">
              <w:rPr>
                <w:rFonts w:ascii="Times New Roman" w:hAnsi="Times New Roman"/>
                <w:sz w:val="32"/>
                <w:szCs w:val="28"/>
              </w:rPr>
              <w:t xml:space="preserve">                __________Б.Я. Абубакарова</w:t>
            </w:r>
          </w:p>
          <w:p w:rsidR="00252E18" w:rsidRPr="00252E18" w:rsidRDefault="00252E18" w:rsidP="00252E18">
            <w:pPr>
              <w:pStyle w:val="a7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                                от ______________________</w:t>
            </w:r>
          </w:p>
          <w:p w:rsidR="008C5F63" w:rsidRPr="00252E18" w:rsidRDefault="00E87C65" w:rsidP="00252E18">
            <w:pPr>
              <w:pStyle w:val="a7"/>
              <w:rPr>
                <w:rFonts w:ascii="Times New Roman" w:hAnsi="Times New Roman"/>
                <w:sz w:val="24"/>
              </w:rPr>
            </w:pPr>
            <w:r w:rsidRPr="00252E18">
              <w:rPr>
                <w:rFonts w:ascii="Times New Roman" w:hAnsi="Times New Roman"/>
                <w:sz w:val="32"/>
                <w:szCs w:val="28"/>
              </w:rPr>
              <w:t xml:space="preserve">                                                        </w:t>
            </w:r>
            <w:r w:rsidR="00252E18">
              <w:rPr>
                <w:rFonts w:ascii="Times New Roman" w:hAnsi="Times New Roman"/>
                <w:sz w:val="32"/>
                <w:szCs w:val="28"/>
              </w:rPr>
              <w:t xml:space="preserve"> </w:t>
            </w:r>
          </w:p>
        </w:tc>
      </w:tr>
    </w:tbl>
    <w:p w:rsidR="008C5F63" w:rsidRPr="00252E18" w:rsidRDefault="008C5F63" w:rsidP="008C5F63">
      <w:pPr>
        <w:pStyle w:val="a7"/>
        <w:rPr>
          <w:rFonts w:ascii="Times New Roman" w:hAnsi="Times New Roman"/>
          <w:sz w:val="24"/>
        </w:rPr>
      </w:pPr>
    </w:p>
    <w:p w:rsidR="008C5F63" w:rsidRPr="00252E18" w:rsidRDefault="008C5F63" w:rsidP="008C5F63">
      <w:pPr>
        <w:pStyle w:val="a7"/>
        <w:rPr>
          <w:rFonts w:ascii="Times New Roman" w:hAnsi="Times New Roman"/>
          <w:b/>
          <w:sz w:val="24"/>
        </w:rPr>
      </w:pPr>
    </w:p>
    <w:p w:rsidR="008C5F63" w:rsidRPr="00252E18" w:rsidRDefault="008C5F63" w:rsidP="008C5F63">
      <w:pPr>
        <w:pStyle w:val="a7"/>
        <w:rPr>
          <w:rFonts w:ascii="Times New Roman" w:hAnsi="Times New Roman"/>
          <w:b/>
          <w:sz w:val="24"/>
        </w:rPr>
      </w:pPr>
    </w:p>
    <w:p w:rsidR="008C5F63" w:rsidRPr="00252E18" w:rsidRDefault="008C5F63" w:rsidP="008C5F63">
      <w:pPr>
        <w:pStyle w:val="a7"/>
        <w:jc w:val="center"/>
        <w:rPr>
          <w:rFonts w:ascii="Times New Roman" w:hAnsi="Times New Roman"/>
          <w:b/>
          <w:sz w:val="24"/>
        </w:rPr>
      </w:pPr>
    </w:p>
    <w:p w:rsidR="008C5F63" w:rsidRDefault="008C5F63" w:rsidP="008C5F63">
      <w:pPr>
        <w:pStyle w:val="a7"/>
        <w:jc w:val="center"/>
        <w:rPr>
          <w:rFonts w:ascii="Times New Roman" w:hAnsi="Times New Roman"/>
          <w:b/>
        </w:rPr>
      </w:pPr>
    </w:p>
    <w:p w:rsidR="008C5F63" w:rsidRPr="00B11F1E" w:rsidRDefault="008C5F63" w:rsidP="008C5F63">
      <w:pPr>
        <w:pStyle w:val="a7"/>
        <w:rPr>
          <w:rFonts w:ascii="Times New Roman" w:hAnsi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</w:t>
      </w:r>
      <w:r w:rsidRPr="00B11F1E">
        <w:rPr>
          <w:rFonts w:ascii="Times New Roman" w:hAnsi="Times New Roman"/>
          <w:b/>
          <w:sz w:val="40"/>
          <w:szCs w:val="40"/>
        </w:rPr>
        <w:t>Паспорт</w:t>
      </w:r>
    </w:p>
    <w:p w:rsidR="008C5F63" w:rsidRPr="00B11F1E" w:rsidRDefault="008C5F63" w:rsidP="008C5F63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  <w:r w:rsidRPr="00B11F1E">
        <w:rPr>
          <w:rFonts w:ascii="Times New Roman" w:hAnsi="Times New Roman"/>
          <w:b/>
          <w:sz w:val="40"/>
          <w:szCs w:val="40"/>
        </w:rPr>
        <w:t xml:space="preserve">доступности для инвалидов объекта и услуг </w:t>
      </w:r>
    </w:p>
    <w:bookmarkEnd w:id="0"/>
    <w:p w:rsidR="008C5F63" w:rsidRDefault="008C5F63" w:rsidP="008C5F63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  <w:r w:rsidRPr="00B11F1E">
        <w:rPr>
          <w:rFonts w:ascii="Times New Roman" w:hAnsi="Times New Roman"/>
          <w:b/>
          <w:sz w:val="40"/>
          <w:szCs w:val="40"/>
        </w:rPr>
        <w:t xml:space="preserve">Муниципального </w:t>
      </w:r>
      <w:r>
        <w:rPr>
          <w:rFonts w:ascii="Times New Roman" w:hAnsi="Times New Roman"/>
          <w:b/>
          <w:sz w:val="40"/>
          <w:szCs w:val="40"/>
        </w:rPr>
        <w:t xml:space="preserve">бюджетного дошкольного образовательного учреждения </w:t>
      </w:r>
    </w:p>
    <w:p w:rsidR="00252E18" w:rsidRDefault="00252E18" w:rsidP="008C5F63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Детский сад №2 «Солнышко» г. Курчалой </w:t>
      </w:r>
      <w:r w:rsidR="00E87C65">
        <w:rPr>
          <w:rFonts w:ascii="Times New Roman" w:hAnsi="Times New Roman"/>
          <w:b/>
          <w:sz w:val="40"/>
          <w:szCs w:val="40"/>
        </w:rPr>
        <w:t xml:space="preserve"> </w:t>
      </w:r>
    </w:p>
    <w:p w:rsidR="008C5F63" w:rsidRPr="00D86BB3" w:rsidRDefault="00E87C65" w:rsidP="008C5F63">
      <w:pPr>
        <w:pStyle w:val="a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  <w:r w:rsidR="00252E18">
        <w:rPr>
          <w:rFonts w:ascii="Times New Roman" w:hAnsi="Times New Roman"/>
          <w:b/>
          <w:sz w:val="40"/>
          <w:szCs w:val="40"/>
        </w:rPr>
        <w:t>Курчалоевского муниципального района»</w:t>
      </w:r>
    </w:p>
    <w:p w:rsidR="008C5F63" w:rsidRPr="00D86BB3" w:rsidRDefault="008C5F63" w:rsidP="008C5F63">
      <w:pPr>
        <w:pStyle w:val="a7"/>
        <w:rPr>
          <w:rFonts w:ascii="Times New Roman" w:hAnsi="Times New Roman"/>
        </w:rPr>
      </w:pPr>
    </w:p>
    <w:p w:rsidR="008C5F63" w:rsidRDefault="008C5F63" w:rsidP="008C5F63">
      <w:pPr>
        <w:pStyle w:val="a7"/>
        <w:rPr>
          <w:rFonts w:ascii="Times New Roman" w:hAnsi="Times New Roman"/>
          <w:b/>
        </w:rPr>
      </w:pPr>
    </w:p>
    <w:p w:rsidR="008C5F63" w:rsidRDefault="008C5F63" w:rsidP="008C5F63">
      <w:pPr>
        <w:pStyle w:val="a7"/>
        <w:rPr>
          <w:rFonts w:ascii="Times New Roman" w:hAnsi="Times New Roman"/>
          <w:b/>
        </w:rPr>
      </w:pPr>
    </w:p>
    <w:p w:rsidR="008C5F63" w:rsidRDefault="008C5F63" w:rsidP="008C5F63">
      <w:pPr>
        <w:pStyle w:val="a7"/>
        <w:rPr>
          <w:rFonts w:ascii="Times New Roman" w:hAnsi="Times New Roman"/>
          <w:b/>
        </w:rPr>
      </w:pPr>
    </w:p>
    <w:p w:rsidR="008C5F63" w:rsidRDefault="008C5F63" w:rsidP="008C5F63">
      <w:pPr>
        <w:pStyle w:val="a7"/>
        <w:rPr>
          <w:rFonts w:ascii="Times New Roman" w:hAnsi="Times New Roman"/>
          <w:b/>
        </w:rPr>
      </w:pPr>
    </w:p>
    <w:p w:rsidR="008C5F63" w:rsidRDefault="008C5F63" w:rsidP="008C5F63">
      <w:pPr>
        <w:pStyle w:val="a7"/>
        <w:rPr>
          <w:rFonts w:ascii="Times New Roman" w:hAnsi="Times New Roman"/>
          <w:b/>
        </w:rPr>
      </w:pPr>
    </w:p>
    <w:p w:rsidR="008C5F63" w:rsidRDefault="008C5F63" w:rsidP="008C5F63">
      <w:pPr>
        <w:pStyle w:val="a7"/>
        <w:rPr>
          <w:rFonts w:ascii="Times New Roman" w:hAnsi="Times New Roman"/>
          <w:b/>
        </w:rPr>
      </w:pPr>
    </w:p>
    <w:p w:rsidR="008C5F63" w:rsidRDefault="008C5F63" w:rsidP="008C5F63">
      <w:pPr>
        <w:pStyle w:val="a7"/>
        <w:rPr>
          <w:rFonts w:ascii="Times New Roman" w:hAnsi="Times New Roman"/>
          <w:b/>
        </w:rPr>
      </w:pPr>
    </w:p>
    <w:p w:rsidR="008C5F63" w:rsidRPr="003E5038" w:rsidRDefault="00252E18" w:rsidP="008C5F6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Курчалой - 2025</w:t>
      </w:r>
    </w:p>
    <w:p w:rsidR="008C5F63" w:rsidRPr="002B01E4" w:rsidRDefault="008C5F63" w:rsidP="008C5F63">
      <w:pPr>
        <w:pStyle w:val="a3"/>
      </w:pPr>
      <w:r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                                                </w:t>
      </w:r>
      <w:r w:rsidRPr="002B01E4">
        <w:rPr>
          <w:rStyle w:val="a4"/>
        </w:rPr>
        <w:t>ПАСПОРТ</w:t>
      </w:r>
    </w:p>
    <w:p w:rsidR="008C5F63" w:rsidRPr="002B01E4" w:rsidRDefault="008C5F63" w:rsidP="008C5F63">
      <w:pPr>
        <w:pStyle w:val="a3"/>
        <w:jc w:val="center"/>
      </w:pPr>
      <w:r w:rsidRPr="002B01E4">
        <w:rPr>
          <w:rStyle w:val="a4"/>
        </w:rPr>
        <w:t>доступности для инвалидов объекта и предоставляемых на нем</w:t>
      </w:r>
    </w:p>
    <w:p w:rsidR="008C5F63" w:rsidRPr="002B01E4" w:rsidRDefault="008C5F63" w:rsidP="008C5F63">
      <w:pPr>
        <w:pStyle w:val="a3"/>
        <w:jc w:val="center"/>
      </w:pPr>
      <w:r w:rsidRPr="002B01E4">
        <w:rPr>
          <w:rStyle w:val="a4"/>
        </w:rPr>
        <w:t>услуг в сфере образования (далее - услуги)</w:t>
      </w:r>
    </w:p>
    <w:p w:rsidR="008C5F63" w:rsidRPr="002B01E4" w:rsidRDefault="008C5F63" w:rsidP="008C5F63">
      <w:pPr>
        <w:pStyle w:val="a3"/>
        <w:rPr>
          <w:rStyle w:val="a4"/>
          <w:sz w:val="22"/>
          <w:szCs w:val="22"/>
        </w:rPr>
      </w:pPr>
      <w:r>
        <w:rPr>
          <w:rStyle w:val="a4"/>
          <w:sz w:val="22"/>
          <w:szCs w:val="22"/>
        </w:rPr>
        <w:t xml:space="preserve">                                         1.</w:t>
      </w:r>
      <w:r w:rsidRPr="002B01E4">
        <w:rPr>
          <w:rStyle w:val="a4"/>
          <w:sz w:val="22"/>
          <w:szCs w:val="22"/>
        </w:rPr>
        <w:t>КРАТКАЯ ХАРАКТЕРИСТИКА ОБЪЕКТА.</w:t>
      </w:r>
    </w:p>
    <w:p w:rsidR="008C5F63" w:rsidRPr="000075AD" w:rsidRDefault="008C5F63" w:rsidP="008C5F63">
      <w:pPr>
        <w:pStyle w:val="a3"/>
        <w:rPr>
          <w:b/>
        </w:rPr>
      </w:pPr>
      <w:r w:rsidRPr="000075AD">
        <w:rPr>
          <w:b/>
        </w:rPr>
        <w:t>Адрес объекта, на котором предоставляется (ются) услуга (услуги):</w:t>
      </w:r>
    </w:p>
    <w:p w:rsidR="008C5F63" w:rsidRDefault="008C5F63" w:rsidP="008C5F63">
      <w:pPr>
        <w:pStyle w:val="a3"/>
        <w:rPr>
          <w:u w:val="single"/>
        </w:rPr>
      </w:pPr>
      <w:r>
        <w:rPr>
          <w:u w:val="single"/>
        </w:rPr>
        <w:t>М</w:t>
      </w:r>
      <w:r w:rsidRPr="000075AD">
        <w:rPr>
          <w:u w:val="single"/>
        </w:rPr>
        <w:t>униципальное бюджетное дошколь</w:t>
      </w:r>
      <w:r>
        <w:rPr>
          <w:u w:val="single"/>
        </w:rPr>
        <w:t>ное образовательное учреждение Д</w:t>
      </w:r>
      <w:r w:rsidRPr="000075AD">
        <w:rPr>
          <w:u w:val="single"/>
        </w:rPr>
        <w:t>етский сад</w:t>
      </w:r>
      <w:r w:rsidR="008C45D5">
        <w:rPr>
          <w:u w:val="single"/>
        </w:rPr>
        <w:t xml:space="preserve"> № </w:t>
      </w:r>
      <w:r w:rsidR="00252E18">
        <w:rPr>
          <w:u w:val="single"/>
        </w:rPr>
        <w:t>2</w:t>
      </w:r>
      <w:r w:rsidR="00D273DD">
        <w:rPr>
          <w:u w:val="single"/>
        </w:rPr>
        <w:t xml:space="preserve"> </w:t>
      </w:r>
      <w:r w:rsidR="00252E18">
        <w:rPr>
          <w:u w:val="single"/>
        </w:rPr>
        <w:t>«Солнышко» г. Курчалой Курчалоевского муниципального района»</w:t>
      </w:r>
    </w:p>
    <w:p w:rsidR="008C5F63" w:rsidRPr="00430FCC" w:rsidRDefault="008C5F63" w:rsidP="008C5F63">
      <w:pPr>
        <w:pStyle w:val="a3"/>
        <w:rPr>
          <w:u w:val="single"/>
        </w:rPr>
      </w:pPr>
      <w:r w:rsidRPr="000075AD">
        <w:rPr>
          <w:rStyle w:val="a4"/>
        </w:rPr>
        <w:t>Наименование предоставляем</w:t>
      </w:r>
      <w:r>
        <w:rPr>
          <w:rStyle w:val="a4"/>
        </w:rPr>
        <w:t xml:space="preserve">ой (мых) услуги (услуг): </w:t>
      </w:r>
      <w:r w:rsidRPr="00430FCC">
        <w:rPr>
          <w:u w:val="single"/>
        </w:rPr>
        <w:t>Реализация основной общеобразовательной программы дошкольного образования в группах общеразвивающей направленности</w:t>
      </w:r>
    </w:p>
    <w:p w:rsidR="008C5F63" w:rsidRPr="000075AD" w:rsidRDefault="008C5F63" w:rsidP="008C5F63">
      <w:pPr>
        <w:pStyle w:val="a3"/>
      </w:pPr>
      <w:r w:rsidRPr="000075AD">
        <w:rPr>
          <w:rStyle w:val="a4"/>
        </w:rPr>
        <w:t>Сведения об объекте:</w:t>
      </w:r>
    </w:p>
    <w:p w:rsidR="008C5F63" w:rsidRPr="000075AD" w:rsidRDefault="008C5F63" w:rsidP="008C5F63">
      <w:pPr>
        <w:jc w:val="both"/>
        <w:rPr>
          <w:b/>
        </w:rPr>
      </w:pPr>
      <w:r w:rsidRPr="000075AD">
        <w:t>- отдельно стоящее здания: -</w:t>
      </w:r>
      <w:r>
        <w:t xml:space="preserve"> </w:t>
      </w:r>
      <w:r w:rsidR="008C45D5">
        <w:rPr>
          <w:b/>
          <w:u w:val="single"/>
        </w:rPr>
        <w:t>2</w:t>
      </w:r>
      <w:r w:rsidRPr="000075AD">
        <w:rPr>
          <w:b/>
          <w:u w:val="single"/>
        </w:rPr>
        <w:t xml:space="preserve"> этаж</w:t>
      </w:r>
      <w:r>
        <w:rPr>
          <w:b/>
          <w:u w:val="single"/>
        </w:rPr>
        <w:t>ное</w:t>
      </w:r>
      <w:r w:rsidRPr="000075AD">
        <w:rPr>
          <w:b/>
          <w:u w:val="single"/>
        </w:rPr>
        <w:t xml:space="preserve"> </w:t>
      </w:r>
      <w:r w:rsidR="00E87C65">
        <w:rPr>
          <w:b/>
          <w:color w:val="FF0000"/>
          <w:u w:val="single"/>
        </w:rPr>
        <w:t xml:space="preserve"> </w:t>
      </w:r>
      <w:r w:rsidR="00E87C65" w:rsidRPr="00E87C65">
        <w:rPr>
          <w:b/>
          <w:color w:val="000000" w:themeColor="text1"/>
          <w:u w:val="single"/>
        </w:rPr>
        <w:t>6577</w:t>
      </w:r>
      <w:r w:rsidR="00A260D1" w:rsidRPr="00E87C65">
        <w:rPr>
          <w:b/>
          <w:color w:val="000000" w:themeColor="text1"/>
          <w:u w:val="single"/>
        </w:rPr>
        <w:t xml:space="preserve"> </w:t>
      </w:r>
      <w:r w:rsidRPr="00E87C65">
        <w:rPr>
          <w:b/>
          <w:color w:val="000000" w:themeColor="text1"/>
          <w:u w:val="single"/>
        </w:rPr>
        <w:t>кв. м</w:t>
      </w:r>
    </w:p>
    <w:p w:rsidR="008C5F63" w:rsidRDefault="008C5F63" w:rsidP="008C5F6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75AD">
        <w:rPr>
          <w:rFonts w:ascii="Times New Roman" w:hAnsi="Times New Roman" w:cs="Times New Roman"/>
          <w:sz w:val="24"/>
          <w:szCs w:val="24"/>
        </w:rPr>
        <w:t xml:space="preserve">-наличие прилегающего земельного участка </w:t>
      </w:r>
      <w:r w:rsidRPr="000075AD">
        <w:rPr>
          <w:rFonts w:ascii="Times New Roman" w:hAnsi="Times New Roman" w:cs="Times New Roman"/>
          <w:b/>
          <w:sz w:val="24"/>
          <w:szCs w:val="24"/>
          <w:u w:val="single"/>
        </w:rPr>
        <w:t>(да</w:t>
      </w:r>
      <w:r w:rsidRPr="000075AD">
        <w:rPr>
          <w:rFonts w:ascii="Times New Roman" w:hAnsi="Times New Roman" w:cs="Times New Roman"/>
          <w:sz w:val="24"/>
          <w:szCs w:val="24"/>
        </w:rPr>
        <w:t xml:space="preserve">, нет); </w:t>
      </w:r>
      <w:r w:rsidR="00E87C65">
        <w:rPr>
          <w:rFonts w:ascii="Times New Roman" w:hAnsi="Times New Roman" w:cs="Times New Roman"/>
          <w:sz w:val="24"/>
          <w:szCs w:val="24"/>
        </w:rPr>
        <w:t>2113,27</w:t>
      </w:r>
      <w:r w:rsidRPr="000075AD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кв. м</w:t>
      </w:r>
    </w:p>
    <w:p w:rsidR="008C5F63" w:rsidRDefault="008C5F63" w:rsidP="008C5F6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F63" w:rsidRDefault="008C5F63" w:rsidP="008C5F6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1E4">
        <w:rPr>
          <w:rFonts w:ascii="Times New Roman" w:hAnsi="Times New Roman" w:cs="Times New Roman"/>
          <w:b/>
          <w:sz w:val="24"/>
          <w:szCs w:val="24"/>
        </w:rPr>
        <w:t xml:space="preserve">Название организации, которая </w:t>
      </w:r>
      <w:r>
        <w:rPr>
          <w:rFonts w:ascii="Times New Roman" w:hAnsi="Times New Roman" w:cs="Times New Roman"/>
          <w:b/>
          <w:sz w:val="24"/>
          <w:szCs w:val="24"/>
        </w:rPr>
        <w:t xml:space="preserve">предоставляет услугу населению, </w:t>
      </w:r>
      <w:r w:rsidRPr="002B01E4">
        <w:rPr>
          <w:rFonts w:ascii="Times New Roman" w:hAnsi="Times New Roman" w:cs="Times New Roman"/>
          <w:b/>
          <w:sz w:val="24"/>
          <w:szCs w:val="24"/>
        </w:rPr>
        <w:t>(полное наименование согласно Уставу, сокращенное наименование</w:t>
      </w:r>
      <w:r>
        <w:rPr>
          <w:rFonts w:ascii="Times New Roman" w:hAnsi="Times New Roman" w:cs="Times New Roman"/>
          <w:b/>
          <w:sz w:val="24"/>
          <w:szCs w:val="24"/>
        </w:rPr>
        <w:t>):</w:t>
      </w:r>
    </w:p>
    <w:p w:rsidR="00252E18" w:rsidRDefault="008C5F63" w:rsidP="00252E18">
      <w:pPr>
        <w:pStyle w:val="a3"/>
        <w:rPr>
          <w:u w:val="single"/>
        </w:rPr>
      </w:pPr>
      <w:r w:rsidRPr="0085474B">
        <w:rPr>
          <w:u w:val="single"/>
        </w:rPr>
        <w:t>Муниципальное бюджетное дошкольное образовательное учрежде</w:t>
      </w:r>
      <w:r w:rsidR="008C45D5">
        <w:rPr>
          <w:u w:val="single"/>
        </w:rPr>
        <w:t xml:space="preserve">ние </w:t>
      </w:r>
      <w:r w:rsidR="00252E18">
        <w:rPr>
          <w:u w:val="single"/>
        </w:rPr>
        <w:t>Д</w:t>
      </w:r>
      <w:r w:rsidR="00252E18" w:rsidRPr="000075AD">
        <w:rPr>
          <w:u w:val="single"/>
        </w:rPr>
        <w:t>етский сад</w:t>
      </w:r>
      <w:r w:rsidR="00252E18">
        <w:rPr>
          <w:u w:val="single"/>
        </w:rPr>
        <w:t xml:space="preserve"> № 2 «Солнышко» г. Курчалой Курчалоевского муниципального района» </w:t>
      </w:r>
      <w:r>
        <w:rPr>
          <w:u w:val="single"/>
        </w:rPr>
        <w:t xml:space="preserve">(МБДОУ </w:t>
      </w:r>
      <w:r w:rsidR="00252E18">
        <w:rPr>
          <w:u w:val="single"/>
        </w:rPr>
        <w:t>Д</w:t>
      </w:r>
      <w:r w:rsidR="00252E18" w:rsidRPr="000075AD">
        <w:rPr>
          <w:u w:val="single"/>
        </w:rPr>
        <w:t>етский сад</w:t>
      </w:r>
      <w:r w:rsidR="00252E18">
        <w:rPr>
          <w:u w:val="single"/>
        </w:rPr>
        <w:t xml:space="preserve"> № 2 «Солнышко» г. Курчалой Курчалоевского муниципального района»</w:t>
      </w:r>
    </w:p>
    <w:p w:rsidR="008C5F63" w:rsidRPr="0085474B" w:rsidRDefault="00E87C65" w:rsidP="00252E18">
      <w:pPr>
        <w:pStyle w:val="a3"/>
        <w:rPr>
          <w:u w:val="single"/>
        </w:rPr>
      </w:pPr>
      <w:r>
        <w:rPr>
          <w:u w:val="single"/>
        </w:rPr>
        <w:t>)</w:t>
      </w:r>
      <w:r w:rsidR="008C5F63">
        <w:rPr>
          <w:u w:val="single"/>
        </w:rPr>
        <w:t>.</w:t>
      </w:r>
      <w:r w:rsidR="008C5F63" w:rsidRPr="0085474B">
        <w:rPr>
          <w:u w:val="single"/>
        </w:rPr>
        <w:t xml:space="preserve">    </w:t>
      </w:r>
    </w:p>
    <w:p w:rsidR="008C5F63" w:rsidRPr="002B01E4" w:rsidRDefault="008C5F63" w:rsidP="008C5F63">
      <w:pPr>
        <w:pStyle w:val="a3"/>
        <w:rPr>
          <w:rFonts w:eastAsia="Calibri"/>
          <w:b/>
          <w:u w:val="single"/>
        </w:rPr>
      </w:pPr>
      <w:r w:rsidRPr="002B01E4">
        <w:rPr>
          <w:rFonts w:eastAsia="Calibri"/>
          <w:b/>
        </w:rPr>
        <w:t>Адрес места нахождения организации</w:t>
      </w:r>
      <w:r>
        <w:rPr>
          <w:rFonts w:eastAsia="Calibri"/>
          <w:b/>
        </w:rPr>
        <w:t xml:space="preserve">: </w:t>
      </w:r>
      <w:r w:rsidR="00E87C65">
        <w:rPr>
          <w:color w:val="000000" w:themeColor="text1"/>
          <w:u w:val="single"/>
        </w:rPr>
        <w:t>36631</w:t>
      </w:r>
      <w:r w:rsidR="00252E18">
        <w:rPr>
          <w:color w:val="000000" w:themeColor="text1"/>
          <w:u w:val="single"/>
        </w:rPr>
        <w:t>4</w:t>
      </w:r>
      <w:r w:rsidR="00E87C65">
        <w:rPr>
          <w:u w:val="single"/>
        </w:rPr>
        <w:t xml:space="preserve">, ЧР, </w:t>
      </w:r>
      <w:r w:rsidR="00252E18">
        <w:rPr>
          <w:u w:val="single"/>
        </w:rPr>
        <w:t>г</w:t>
      </w:r>
      <w:r w:rsidR="00E87C65">
        <w:rPr>
          <w:u w:val="single"/>
        </w:rPr>
        <w:t xml:space="preserve">.  </w:t>
      </w:r>
      <w:r w:rsidR="00252E18">
        <w:rPr>
          <w:u w:val="single"/>
        </w:rPr>
        <w:t>курчалой</w:t>
      </w:r>
      <w:r>
        <w:rPr>
          <w:u w:val="single"/>
        </w:rPr>
        <w:t xml:space="preserve">, </w:t>
      </w:r>
      <w:r w:rsidR="00E87C65">
        <w:rPr>
          <w:u w:val="single"/>
        </w:rPr>
        <w:t xml:space="preserve"> Курчалоевский </w:t>
      </w:r>
      <w:r>
        <w:rPr>
          <w:u w:val="single"/>
        </w:rPr>
        <w:t xml:space="preserve">район, ул. </w:t>
      </w:r>
      <w:r w:rsidR="00252E18">
        <w:rPr>
          <w:u w:val="single"/>
        </w:rPr>
        <w:t>Хасиева</w:t>
      </w:r>
      <w:r w:rsidR="00E87C65">
        <w:rPr>
          <w:u w:val="single"/>
        </w:rPr>
        <w:t xml:space="preserve"> , </w:t>
      </w:r>
      <w:r w:rsidR="00252E18">
        <w:rPr>
          <w:u w:val="single"/>
        </w:rPr>
        <w:t>63</w:t>
      </w:r>
    </w:p>
    <w:p w:rsidR="008C5F63" w:rsidRPr="000075AD" w:rsidRDefault="008C5F63" w:rsidP="008C5F63">
      <w:pPr>
        <w:pStyle w:val="a3"/>
      </w:pPr>
      <w:r w:rsidRPr="000075AD">
        <w:rPr>
          <w:rStyle w:val="a4"/>
        </w:rPr>
        <w:t xml:space="preserve"> Основание   для   пользования  объектом</w:t>
      </w:r>
      <w:r>
        <w:t xml:space="preserve"> (оперативное управление, </w:t>
      </w:r>
      <w:r w:rsidRPr="000075AD">
        <w:t>аренда,</w:t>
      </w:r>
      <w:r>
        <w:t xml:space="preserve"> </w:t>
      </w:r>
      <w:r w:rsidRPr="000075AD">
        <w:t xml:space="preserve">собственность): </w:t>
      </w:r>
      <w:r w:rsidR="00A260D1">
        <w:rPr>
          <w:u w:val="single"/>
        </w:rPr>
        <w:t>оперативное управление</w:t>
      </w:r>
      <w:r w:rsidRPr="000075AD">
        <w:rPr>
          <w:u w:val="single"/>
        </w:rPr>
        <w:t>.</w:t>
      </w:r>
    </w:p>
    <w:p w:rsidR="008C5F63" w:rsidRPr="000075AD" w:rsidRDefault="008C5F63" w:rsidP="008C5F63">
      <w:pPr>
        <w:pStyle w:val="a3"/>
      </w:pPr>
      <w:r w:rsidRPr="000075AD">
        <w:rPr>
          <w:rStyle w:val="a4"/>
        </w:rPr>
        <w:lastRenderedPageBreak/>
        <w:t>Форма собственности</w:t>
      </w:r>
      <w:r w:rsidRPr="000075AD">
        <w:t xml:space="preserve"> (государственная, муниципальная, частная): </w:t>
      </w:r>
      <w:r w:rsidRPr="000075AD">
        <w:rPr>
          <w:u w:val="single"/>
        </w:rPr>
        <w:t xml:space="preserve">муниципальная </w:t>
      </w:r>
      <w:r w:rsidR="00A260D1">
        <w:rPr>
          <w:u w:val="single"/>
        </w:rPr>
        <w:t>.</w:t>
      </w:r>
    </w:p>
    <w:p w:rsidR="008C5F63" w:rsidRPr="000075AD" w:rsidRDefault="008C5F63" w:rsidP="008C5F63">
      <w:pPr>
        <w:pStyle w:val="a3"/>
      </w:pPr>
      <w:r w:rsidRPr="000075AD">
        <w:rPr>
          <w:rStyle w:val="a4"/>
        </w:rPr>
        <w:t>Административно-территориальная       подведомственность</w:t>
      </w:r>
      <w:r w:rsidRPr="000075AD">
        <w:t xml:space="preserve"> (федеральная,</w:t>
      </w:r>
      <w:r>
        <w:t xml:space="preserve"> </w:t>
      </w:r>
      <w:r w:rsidRPr="000075AD">
        <w:t xml:space="preserve">региональная, муниципальная): </w:t>
      </w:r>
      <w:r w:rsidRPr="000075AD">
        <w:rPr>
          <w:u w:val="single"/>
        </w:rPr>
        <w:t xml:space="preserve">муниципальная </w:t>
      </w:r>
    </w:p>
    <w:p w:rsidR="008C5F63" w:rsidRPr="002B01E4" w:rsidRDefault="008C5F63" w:rsidP="008C5F6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075AD">
        <w:rPr>
          <w:rStyle w:val="a4"/>
          <w:rFonts w:ascii="Times New Roman" w:hAnsi="Times New Roman" w:cs="Times New Roman"/>
          <w:sz w:val="24"/>
          <w:szCs w:val="24"/>
        </w:rPr>
        <w:t>Наименование вышестоящей организации:</w:t>
      </w:r>
      <w:r>
        <w:rPr>
          <w:rStyle w:val="a4"/>
        </w:rPr>
        <w:t xml:space="preserve"> </w:t>
      </w:r>
      <w:r w:rsidR="008C45D5">
        <w:rPr>
          <w:rStyle w:val="a4"/>
          <w:rFonts w:ascii="Times New Roman" w:hAnsi="Times New Roman" w:cs="Times New Roman"/>
          <w:b w:val="0"/>
          <w:sz w:val="24"/>
          <w:szCs w:val="24"/>
          <w:u w:val="single"/>
        </w:rPr>
        <w:t>МУ «О</w:t>
      </w:r>
      <w:r w:rsidR="00930744">
        <w:rPr>
          <w:rStyle w:val="a4"/>
          <w:rFonts w:ascii="Times New Roman" w:hAnsi="Times New Roman" w:cs="Times New Roman"/>
          <w:b w:val="0"/>
          <w:sz w:val="24"/>
          <w:szCs w:val="24"/>
          <w:u w:val="single"/>
        </w:rPr>
        <w:t xml:space="preserve">ДО Курчалоевского  </w:t>
      </w:r>
      <w:r>
        <w:rPr>
          <w:rStyle w:val="a4"/>
          <w:rFonts w:ascii="Times New Roman" w:hAnsi="Times New Roman" w:cs="Times New Roman"/>
          <w:b w:val="0"/>
          <w:sz w:val="24"/>
          <w:szCs w:val="24"/>
          <w:u w:val="single"/>
        </w:rPr>
        <w:t xml:space="preserve"> муниципального района»</w:t>
      </w:r>
    </w:p>
    <w:p w:rsidR="008C5F63" w:rsidRPr="000A68C6" w:rsidRDefault="008C5F63" w:rsidP="008C5F63">
      <w:pPr>
        <w:pStyle w:val="a3"/>
        <w:rPr>
          <w:rStyle w:val="a4"/>
          <w:b w:val="0"/>
          <w:bCs w:val="0"/>
        </w:rPr>
      </w:pPr>
      <w:r w:rsidRPr="000075AD">
        <w:rPr>
          <w:rStyle w:val="a4"/>
        </w:rPr>
        <w:t xml:space="preserve"> Адрес вышестоящей организации:</w:t>
      </w:r>
      <w:r>
        <w:rPr>
          <w:rStyle w:val="a4"/>
        </w:rPr>
        <w:t xml:space="preserve">   </w:t>
      </w:r>
      <w:r w:rsidR="00930744">
        <w:rPr>
          <w:u w:val="single"/>
        </w:rPr>
        <w:t>36631</w:t>
      </w:r>
      <w:r w:rsidR="00252E18">
        <w:rPr>
          <w:u w:val="single"/>
        </w:rPr>
        <w:t>9</w:t>
      </w:r>
      <w:r w:rsidR="00930744">
        <w:rPr>
          <w:u w:val="single"/>
        </w:rPr>
        <w:t xml:space="preserve"> </w:t>
      </w:r>
      <w:r>
        <w:rPr>
          <w:u w:val="single"/>
        </w:rPr>
        <w:t xml:space="preserve">ЧР, </w:t>
      </w:r>
      <w:r w:rsidR="00252E18">
        <w:rPr>
          <w:u w:val="single"/>
        </w:rPr>
        <w:t>г. Курчалой</w:t>
      </w:r>
      <w:r w:rsidR="00930744">
        <w:rPr>
          <w:u w:val="single"/>
        </w:rPr>
        <w:t xml:space="preserve"> </w:t>
      </w:r>
      <w:r w:rsidR="00A260D1">
        <w:rPr>
          <w:u w:val="single"/>
        </w:rPr>
        <w:t xml:space="preserve">, </w:t>
      </w:r>
      <w:r w:rsidR="00930744">
        <w:rPr>
          <w:u w:val="single"/>
        </w:rPr>
        <w:t xml:space="preserve">Курчалоевского </w:t>
      </w:r>
      <w:r w:rsidR="00A260D1">
        <w:rPr>
          <w:u w:val="single"/>
        </w:rPr>
        <w:t xml:space="preserve">района, </w:t>
      </w:r>
      <w:r w:rsidR="00252E18">
        <w:rPr>
          <w:u w:val="single"/>
        </w:rPr>
        <w:t>проспект А. Кадырова 119</w:t>
      </w:r>
      <w:r w:rsidR="00930744">
        <w:rPr>
          <w:u w:val="single"/>
        </w:rPr>
        <w:t xml:space="preserve"> </w:t>
      </w:r>
      <w:r w:rsidRPr="00430FCC">
        <w:rPr>
          <w:u w:val="single"/>
        </w:rPr>
        <w:br/>
      </w:r>
      <w:r w:rsidRPr="00FD1919">
        <w:rPr>
          <w:b/>
          <w:u w:val="single"/>
        </w:rPr>
        <w:br/>
      </w:r>
    </w:p>
    <w:p w:rsidR="008C5F63" w:rsidRPr="00430FCC" w:rsidRDefault="008C5F63" w:rsidP="008C5F63">
      <w:pPr>
        <w:pStyle w:val="a3"/>
        <w:jc w:val="center"/>
        <w:rPr>
          <w:sz w:val="22"/>
          <w:szCs w:val="22"/>
        </w:rPr>
      </w:pPr>
      <w:r w:rsidRPr="00430FCC">
        <w:rPr>
          <w:rStyle w:val="a4"/>
          <w:sz w:val="22"/>
          <w:szCs w:val="22"/>
        </w:rPr>
        <w:t>II. КРАТКАЯ ХАРАКТЕРИСТИКА ДЕЙСТВУЮЩЕГО ПОРЯДКА ПРЕДОСТАВЛЕНИЯ НА ОБЪЕКТЕ УСЛУГ НАСЕЛЕНИЮ</w:t>
      </w:r>
    </w:p>
    <w:p w:rsidR="008C5F63" w:rsidRPr="000075AD" w:rsidRDefault="008C5F63" w:rsidP="008C5F63">
      <w:pPr>
        <w:pStyle w:val="a3"/>
      </w:pPr>
      <w:r w:rsidRPr="000075AD">
        <w:rPr>
          <w:rStyle w:val="a4"/>
        </w:rPr>
        <w:t>Сфера деятельности:</w:t>
      </w:r>
      <w:r>
        <w:rPr>
          <w:rStyle w:val="a4"/>
        </w:rPr>
        <w:t xml:space="preserve"> образование</w:t>
      </w:r>
    </w:p>
    <w:p w:rsidR="008C5F63" w:rsidRPr="000075AD" w:rsidRDefault="008C5F63" w:rsidP="008C5F63">
      <w:pPr>
        <w:pStyle w:val="a3"/>
      </w:pPr>
      <w:r w:rsidRPr="000075AD">
        <w:rPr>
          <w:rStyle w:val="a4"/>
        </w:rPr>
        <w:t>Плановая   мощность</w:t>
      </w:r>
      <w:r w:rsidRPr="000075AD">
        <w:t xml:space="preserve">: </w:t>
      </w:r>
      <w:r w:rsidR="00330C10">
        <w:rPr>
          <w:color w:val="000000" w:themeColor="text1"/>
        </w:rPr>
        <w:t>200</w:t>
      </w:r>
      <w:r w:rsidRPr="000075AD">
        <w:rPr>
          <w:u w:val="single"/>
        </w:rPr>
        <w:t xml:space="preserve"> чел.</w:t>
      </w:r>
    </w:p>
    <w:p w:rsidR="008C5F63" w:rsidRPr="000075AD" w:rsidRDefault="008C5F63" w:rsidP="008C5F63">
      <w:pPr>
        <w:pStyle w:val="a3"/>
      </w:pPr>
      <w:r w:rsidRPr="000075AD">
        <w:rPr>
          <w:rStyle w:val="a4"/>
        </w:rPr>
        <w:t xml:space="preserve">Форма оказания услуг: </w:t>
      </w:r>
      <w:r w:rsidRPr="000075AD">
        <w:rPr>
          <w:u w:val="single"/>
        </w:rPr>
        <w:t xml:space="preserve">на объекте с  пребыванием с </w:t>
      </w:r>
      <w:r>
        <w:rPr>
          <w:u w:val="single"/>
        </w:rPr>
        <w:t>7</w:t>
      </w:r>
      <w:r w:rsidRPr="000075AD">
        <w:rPr>
          <w:u w:val="single"/>
        </w:rPr>
        <w:t>.</w:t>
      </w:r>
      <w:r>
        <w:rPr>
          <w:u w:val="single"/>
        </w:rPr>
        <w:t>0</w:t>
      </w:r>
      <w:r w:rsidRPr="000075AD">
        <w:rPr>
          <w:u w:val="single"/>
        </w:rPr>
        <w:t xml:space="preserve">0 час. до </w:t>
      </w:r>
      <w:r>
        <w:rPr>
          <w:u w:val="single"/>
        </w:rPr>
        <w:t>19</w:t>
      </w:r>
      <w:r w:rsidRPr="000075AD">
        <w:rPr>
          <w:u w:val="single"/>
        </w:rPr>
        <w:t>.00 час</w:t>
      </w:r>
      <w:r>
        <w:rPr>
          <w:u w:val="single"/>
        </w:rPr>
        <w:t>.</w:t>
      </w:r>
      <w:r w:rsidRPr="000075AD">
        <w:rPr>
          <w:rStyle w:val="a4"/>
        </w:rPr>
        <w:t xml:space="preserve"> </w:t>
      </w:r>
    </w:p>
    <w:p w:rsidR="008C5F63" w:rsidRPr="000075AD" w:rsidRDefault="008C5F63" w:rsidP="008C5F63">
      <w:pPr>
        <w:pStyle w:val="a3"/>
      </w:pPr>
      <w:r w:rsidRPr="000075AD">
        <w:rPr>
          <w:u w:val="single"/>
        </w:rPr>
        <w:t>выходные:</w:t>
      </w:r>
      <w:r w:rsidR="00330C10">
        <w:rPr>
          <w:u w:val="single"/>
        </w:rPr>
        <w:t xml:space="preserve"> </w:t>
      </w:r>
      <w:r>
        <w:rPr>
          <w:u w:val="single"/>
        </w:rPr>
        <w:t>суббота,</w:t>
      </w:r>
      <w:r w:rsidRPr="000075AD">
        <w:rPr>
          <w:u w:val="single"/>
        </w:rPr>
        <w:t xml:space="preserve"> воскресенье, праздничные дни,</w:t>
      </w:r>
    </w:p>
    <w:p w:rsidR="008C5F63" w:rsidRPr="000075AD" w:rsidRDefault="008C5F63" w:rsidP="008C5F63">
      <w:pPr>
        <w:pStyle w:val="a3"/>
      </w:pPr>
      <w:r w:rsidRPr="000075AD">
        <w:rPr>
          <w:rStyle w:val="a4"/>
        </w:rPr>
        <w:t>Категории    обслуживаемого   населения   по   возрасту</w:t>
      </w:r>
      <w:r w:rsidRPr="000075AD">
        <w:t>:</w:t>
      </w:r>
    </w:p>
    <w:p w:rsidR="008C5F63" w:rsidRPr="000075AD" w:rsidRDefault="008C5F63" w:rsidP="008C5F63">
      <w:pPr>
        <w:pStyle w:val="a3"/>
      </w:pPr>
      <w:r w:rsidRPr="000075AD">
        <w:rPr>
          <w:u w:val="single"/>
        </w:rPr>
        <w:t xml:space="preserve">дети </w:t>
      </w:r>
      <w:r>
        <w:rPr>
          <w:u w:val="single"/>
        </w:rPr>
        <w:t>до</w:t>
      </w:r>
      <w:r w:rsidRPr="000075AD">
        <w:rPr>
          <w:u w:val="single"/>
        </w:rPr>
        <w:t xml:space="preserve">школьного возраста с </w:t>
      </w:r>
      <w:r w:rsidR="00330C10">
        <w:rPr>
          <w:u w:val="single"/>
        </w:rPr>
        <w:t>2</w:t>
      </w:r>
      <w:r w:rsidR="0049170A">
        <w:rPr>
          <w:u w:val="single"/>
        </w:rPr>
        <w:t xml:space="preserve"> </w:t>
      </w:r>
      <w:r w:rsidRPr="000075AD">
        <w:rPr>
          <w:u w:val="single"/>
        </w:rPr>
        <w:t xml:space="preserve"> </w:t>
      </w:r>
      <w:r>
        <w:rPr>
          <w:u w:val="single"/>
        </w:rPr>
        <w:t>до 7 лет</w:t>
      </w:r>
      <w:r w:rsidRPr="000075AD">
        <w:rPr>
          <w:u w:val="single"/>
        </w:rPr>
        <w:t>.</w:t>
      </w:r>
    </w:p>
    <w:p w:rsidR="008C5F63" w:rsidRPr="00BE1C7A" w:rsidRDefault="008C5F63" w:rsidP="008C5F63">
      <w:pPr>
        <w:pStyle w:val="a3"/>
        <w:rPr>
          <w:u w:val="single"/>
        </w:rPr>
      </w:pPr>
      <w:r w:rsidRPr="000075AD">
        <w:rPr>
          <w:rStyle w:val="a4"/>
        </w:rPr>
        <w:t>Категории     обслуживаемых     инвалидов</w:t>
      </w:r>
      <w:r w:rsidRPr="000075AD">
        <w:t xml:space="preserve"> (инвалиды    с    </w:t>
      </w:r>
      <w:r w:rsidRPr="00BE1C7A">
        <w:rPr>
          <w:u w:val="single"/>
        </w:rPr>
        <w:t>нарушениями</w:t>
      </w:r>
    </w:p>
    <w:p w:rsidR="008C5F63" w:rsidRPr="000075AD" w:rsidRDefault="008C5F63" w:rsidP="008C5F63">
      <w:pPr>
        <w:pStyle w:val="a3"/>
      </w:pPr>
      <w:r w:rsidRPr="00BE1C7A">
        <w:rPr>
          <w:u w:val="single"/>
        </w:rPr>
        <w:t>опорно-двигательного аппарата</w:t>
      </w:r>
      <w:r>
        <w:t>,</w:t>
      </w:r>
      <w:r w:rsidRPr="000075AD">
        <w:t xml:space="preserve"> </w:t>
      </w:r>
      <w:r w:rsidRPr="00BE1C7A">
        <w:rPr>
          <w:u w:val="single"/>
        </w:rPr>
        <w:t>нарушениями зрения</w:t>
      </w:r>
      <w:r w:rsidRPr="000075AD">
        <w:t xml:space="preserve">, </w:t>
      </w:r>
      <w:r w:rsidRPr="00E01086">
        <w:rPr>
          <w:u w:val="single"/>
        </w:rPr>
        <w:t>нарушениями слуха</w:t>
      </w:r>
      <w:r>
        <w:t xml:space="preserve">) </w:t>
      </w:r>
    </w:p>
    <w:p w:rsidR="008C5F63" w:rsidRDefault="008C5F63" w:rsidP="008C5F63">
      <w:pPr>
        <w:pStyle w:val="a3"/>
      </w:pPr>
      <w:r w:rsidRPr="000075AD">
        <w:t> </w:t>
      </w:r>
    </w:p>
    <w:p w:rsidR="00330C10" w:rsidRDefault="00330C10" w:rsidP="008C5F63">
      <w:pPr>
        <w:pStyle w:val="a3"/>
      </w:pPr>
    </w:p>
    <w:p w:rsidR="00330C10" w:rsidRDefault="00330C10" w:rsidP="008C5F63">
      <w:pPr>
        <w:pStyle w:val="a3"/>
      </w:pPr>
    </w:p>
    <w:p w:rsidR="00330C10" w:rsidRDefault="00330C10" w:rsidP="008C5F63">
      <w:pPr>
        <w:pStyle w:val="a3"/>
      </w:pPr>
    </w:p>
    <w:p w:rsidR="00330C10" w:rsidRDefault="00330C10" w:rsidP="008C5F63">
      <w:pPr>
        <w:pStyle w:val="a3"/>
      </w:pPr>
    </w:p>
    <w:p w:rsidR="00330C10" w:rsidRDefault="00330C10" w:rsidP="008C5F63">
      <w:pPr>
        <w:pStyle w:val="a3"/>
      </w:pPr>
    </w:p>
    <w:p w:rsidR="00330C10" w:rsidRDefault="00330C10" w:rsidP="008C5F63">
      <w:pPr>
        <w:pStyle w:val="a3"/>
      </w:pPr>
    </w:p>
    <w:p w:rsidR="00330C10" w:rsidRPr="000075AD" w:rsidRDefault="00330C10" w:rsidP="008C5F63">
      <w:pPr>
        <w:pStyle w:val="a3"/>
      </w:pPr>
    </w:p>
    <w:p w:rsidR="008C5F63" w:rsidRPr="00430FCC" w:rsidRDefault="008C5F63" w:rsidP="008C5F63">
      <w:pPr>
        <w:pStyle w:val="a3"/>
        <w:jc w:val="center"/>
        <w:rPr>
          <w:sz w:val="22"/>
          <w:szCs w:val="22"/>
        </w:rPr>
      </w:pPr>
      <w:r w:rsidRPr="00430FCC">
        <w:rPr>
          <w:rStyle w:val="a4"/>
          <w:sz w:val="22"/>
          <w:szCs w:val="22"/>
        </w:rPr>
        <w:t>III. ОЦЕНКА СОСТОЯНИЯ И ИМЕЮЩИХСЯ НЕДОСТАТКОВ В ОБЕСПЕЧЕНИИ</w:t>
      </w:r>
    </w:p>
    <w:p w:rsidR="008C5F63" w:rsidRPr="00430FCC" w:rsidRDefault="008C5F63" w:rsidP="008C5F63">
      <w:pPr>
        <w:pStyle w:val="a3"/>
        <w:jc w:val="center"/>
        <w:rPr>
          <w:sz w:val="22"/>
          <w:szCs w:val="22"/>
        </w:rPr>
      </w:pPr>
      <w:r w:rsidRPr="00430FCC">
        <w:rPr>
          <w:rStyle w:val="a4"/>
          <w:sz w:val="22"/>
          <w:szCs w:val="22"/>
        </w:rPr>
        <w:t>УСЛОВИЙ ДОСТУПНОСТИ ДЛЯ ИНВАЛИДОВ ОБЪЕКТА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640"/>
        <w:gridCol w:w="3600"/>
      </w:tblGrid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N п/п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Основные показатели доступности для инвалидов объекта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Оценка состояния и имеющихся недостатков в обеспечении условий доступности для инвалидов объекта</w:t>
            </w:r>
          </w:p>
          <w:p w:rsidR="008C5F63" w:rsidRPr="000075AD" w:rsidRDefault="008C5F63" w:rsidP="00A260D1">
            <w:pPr>
              <w:pStyle w:val="a3"/>
              <w:jc w:val="center"/>
            </w:pPr>
            <w:r w:rsidRPr="000075AD">
              <w:t>(в наличии/отсутствует)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2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3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выделенные стоянки автотранспортных средств для инвалидов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 xml:space="preserve"> в наличии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2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сменные кресла-коляски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3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адаптированные лифты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4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поручни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5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пандусы</w:t>
            </w:r>
          </w:p>
        </w:tc>
        <w:tc>
          <w:tcPr>
            <w:tcW w:w="3600" w:type="dxa"/>
          </w:tcPr>
          <w:p w:rsidR="008C5F63" w:rsidRPr="00533A87" w:rsidRDefault="00A260D1" w:rsidP="00A260D1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 наличии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6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подъемные платформы (аппарели)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7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раздвижные двери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8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доступные входные группы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9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доступные санитарно-гигиенические помещения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в наличии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10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достаточная ширина дверных проемов в стенах, лестничных маршей, площадок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в наличии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11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 xml:space="preserve"> в наличии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12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 xml:space="preserve"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</w:t>
            </w:r>
            <w:r w:rsidRPr="000075AD">
              <w:lastRenderedPageBreak/>
              <w:t>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lastRenderedPageBreak/>
              <w:t xml:space="preserve"> в наличии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lastRenderedPageBreak/>
              <w:t>13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14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иные</w:t>
            </w:r>
          </w:p>
        </w:tc>
        <w:tc>
          <w:tcPr>
            <w:tcW w:w="3600" w:type="dxa"/>
          </w:tcPr>
          <w:p w:rsidR="008C5F63" w:rsidRPr="00533A87" w:rsidRDefault="008C5F63" w:rsidP="00A260D1">
            <w:pPr>
              <w:pStyle w:val="a3"/>
              <w:rPr>
                <w:color w:val="000000" w:themeColor="text1"/>
              </w:rPr>
            </w:pPr>
            <w:r w:rsidRPr="00533A87">
              <w:rPr>
                <w:color w:val="000000" w:themeColor="text1"/>
              </w:rPr>
              <w:t>отсутствует</w:t>
            </w:r>
          </w:p>
        </w:tc>
      </w:tr>
    </w:tbl>
    <w:p w:rsidR="008C5F63" w:rsidRPr="000075AD" w:rsidRDefault="008C5F63" w:rsidP="008C5F63">
      <w:pPr>
        <w:pStyle w:val="a3"/>
      </w:pPr>
      <w:r w:rsidRPr="000075AD">
        <w:t> </w:t>
      </w:r>
    </w:p>
    <w:p w:rsidR="008C5F63" w:rsidRPr="000075AD" w:rsidRDefault="008C5F63" w:rsidP="008C5F63">
      <w:pPr>
        <w:pStyle w:val="a3"/>
      </w:pPr>
      <w:r w:rsidRPr="000075AD">
        <w:t> </w:t>
      </w:r>
    </w:p>
    <w:p w:rsidR="008C5F63" w:rsidRPr="00430FCC" w:rsidRDefault="008C5F63" w:rsidP="008C5F63">
      <w:pPr>
        <w:pStyle w:val="a3"/>
        <w:jc w:val="center"/>
        <w:rPr>
          <w:sz w:val="22"/>
          <w:szCs w:val="22"/>
        </w:rPr>
      </w:pPr>
      <w:r w:rsidRPr="00430FCC">
        <w:rPr>
          <w:rStyle w:val="a4"/>
          <w:sz w:val="22"/>
          <w:szCs w:val="22"/>
        </w:rPr>
        <w:t>IV. ОЦЕНКА СОСТОЯНИЯ И ИМЕЮЩИХСЯ НЕДОСТАТКОВ В ОБЕСПЕЧЕНИИ</w:t>
      </w:r>
      <w:r>
        <w:rPr>
          <w:rStyle w:val="a4"/>
          <w:sz w:val="22"/>
          <w:szCs w:val="22"/>
        </w:rPr>
        <w:t xml:space="preserve"> </w:t>
      </w:r>
      <w:r w:rsidRPr="00430FCC">
        <w:rPr>
          <w:rStyle w:val="a4"/>
          <w:sz w:val="22"/>
          <w:szCs w:val="22"/>
        </w:rPr>
        <w:t>УСЛОВИЙ ДОСТУПНОСТИ ДЛЯ ИНВАЛИДОВ ПРЕДОСТАВЛЯЕМЫХ УСЛУГ</w:t>
      </w:r>
    </w:p>
    <w:tbl>
      <w:tblPr>
        <w:tblW w:w="978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640"/>
        <w:gridCol w:w="3600"/>
      </w:tblGrid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N п/п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Основные показатели доступности для инвалидов предоставляемой услуги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2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3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>имеется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2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>имеется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3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имеется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4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>-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lastRenderedPageBreak/>
              <w:t>5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имеется 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6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предоставление инвалидам по слуху при необходимости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 w:rsidRPr="000075AD"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</w:pPr>
            <w:r w:rsidRPr="000075AD">
              <w:t>8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не </w:t>
            </w:r>
            <w:r w:rsidRPr="000075AD">
              <w:t>обеспечен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9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 w:rsidRPr="000075AD"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10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имеется 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11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обеспечение предоставления услуг тьютора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 w:rsidRPr="000075AD">
              <w:t>отсутствует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40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12</w:t>
            </w:r>
          </w:p>
        </w:tc>
        <w:tc>
          <w:tcPr>
            <w:tcW w:w="5640" w:type="dxa"/>
          </w:tcPr>
          <w:p w:rsidR="008C5F63" w:rsidRPr="000075AD" w:rsidRDefault="008C5F63" w:rsidP="00A260D1">
            <w:pPr>
              <w:pStyle w:val="a3"/>
            </w:pPr>
            <w:r w:rsidRPr="000075AD">
              <w:t>иные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 w:rsidRPr="000075AD">
              <w:t>отсутствует</w:t>
            </w:r>
          </w:p>
        </w:tc>
      </w:tr>
    </w:tbl>
    <w:p w:rsidR="008C5F63" w:rsidRPr="000075AD" w:rsidRDefault="008C5F63" w:rsidP="008C5F63">
      <w:pPr>
        <w:pStyle w:val="a3"/>
      </w:pPr>
      <w:r w:rsidRPr="000075AD">
        <w:t> Сокращения наименования категорий инвалидов:</w:t>
      </w:r>
    </w:p>
    <w:p w:rsidR="008C5F63" w:rsidRPr="000075AD" w:rsidRDefault="008C5F63" w:rsidP="008C5F63">
      <w:pPr>
        <w:pStyle w:val="a3"/>
      </w:pPr>
      <w:r w:rsidRPr="000075AD">
        <w:t>к – инвалиды на креслах-колясках («колясочники»),</w:t>
      </w:r>
    </w:p>
    <w:p w:rsidR="008C5F63" w:rsidRPr="000075AD" w:rsidRDefault="008C5F63" w:rsidP="008C5F63">
      <w:pPr>
        <w:pStyle w:val="a3"/>
      </w:pPr>
      <w:r w:rsidRPr="000075AD">
        <w:t>о – инвалиды с нарушениями опорно-двигательного аппарата («опорники»);</w:t>
      </w:r>
    </w:p>
    <w:p w:rsidR="008C5F63" w:rsidRPr="000075AD" w:rsidRDefault="008C5F63" w:rsidP="008C5F63">
      <w:pPr>
        <w:pStyle w:val="a3"/>
      </w:pPr>
      <w:r w:rsidRPr="000075AD">
        <w:t>с – инвалиды с нарушениями зрения («слепые»),</w:t>
      </w:r>
    </w:p>
    <w:p w:rsidR="008C5F63" w:rsidRPr="000075AD" w:rsidRDefault="008C5F63" w:rsidP="008C5F63">
      <w:pPr>
        <w:pStyle w:val="a3"/>
      </w:pPr>
      <w:r w:rsidRPr="000075AD">
        <w:t>г – инвалиды с нарушениями слуха («глухие»).</w:t>
      </w:r>
    </w:p>
    <w:p w:rsidR="008C5F63" w:rsidRPr="000075AD" w:rsidRDefault="008C5F63" w:rsidP="008C5F63">
      <w:pPr>
        <w:pStyle w:val="a3"/>
      </w:pPr>
      <w:r w:rsidRPr="000075AD">
        <w:t> </w:t>
      </w:r>
    </w:p>
    <w:p w:rsidR="008C5F63" w:rsidRDefault="008C5F63" w:rsidP="008C5F63">
      <w:pPr>
        <w:pStyle w:val="a3"/>
      </w:pPr>
      <w:r w:rsidRPr="000075AD">
        <w:t> </w:t>
      </w:r>
    </w:p>
    <w:p w:rsidR="00330C10" w:rsidRDefault="00330C10" w:rsidP="008C5F63">
      <w:pPr>
        <w:pStyle w:val="a3"/>
      </w:pPr>
    </w:p>
    <w:p w:rsidR="00330C10" w:rsidRDefault="00330C10" w:rsidP="008C5F63">
      <w:pPr>
        <w:pStyle w:val="a3"/>
      </w:pPr>
    </w:p>
    <w:p w:rsidR="00330C10" w:rsidRDefault="00330C10" w:rsidP="008C5F63">
      <w:pPr>
        <w:pStyle w:val="a3"/>
      </w:pPr>
    </w:p>
    <w:p w:rsidR="00330C10" w:rsidRDefault="00330C10" w:rsidP="008C5F63">
      <w:pPr>
        <w:pStyle w:val="a3"/>
      </w:pPr>
    </w:p>
    <w:p w:rsidR="00330C10" w:rsidRPr="000075AD" w:rsidRDefault="00330C10" w:rsidP="008C5F63">
      <w:pPr>
        <w:pStyle w:val="a3"/>
      </w:pPr>
    </w:p>
    <w:p w:rsidR="008C5F63" w:rsidRPr="00D33C29" w:rsidRDefault="008C5F63" w:rsidP="008C5F63">
      <w:pPr>
        <w:pStyle w:val="a3"/>
        <w:jc w:val="center"/>
        <w:rPr>
          <w:b/>
          <w:sz w:val="22"/>
          <w:szCs w:val="22"/>
        </w:rPr>
      </w:pPr>
      <w:r w:rsidRPr="00D33C29">
        <w:rPr>
          <w:b/>
          <w:sz w:val="22"/>
          <w:szCs w:val="22"/>
        </w:rPr>
        <w:t>V. ПРЕДЛАГАЕМЫЕ УПРАВЛЕНЧЕСКИЕ РЕШЕНИЯ ПО СРОКАМ</w:t>
      </w:r>
    </w:p>
    <w:p w:rsidR="008C5F63" w:rsidRPr="00D33C29" w:rsidRDefault="008C5F63" w:rsidP="008C5F63">
      <w:pPr>
        <w:pStyle w:val="a3"/>
        <w:jc w:val="center"/>
        <w:rPr>
          <w:b/>
          <w:sz w:val="22"/>
          <w:szCs w:val="22"/>
        </w:rPr>
      </w:pPr>
      <w:r w:rsidRPr="00D33C29">
        <w:rPr>
          <w:b/>
          <w:sz w:val="22"/>
          <w:szCs w:val="22"/>
        </w:rPr>
        <w:t>И ОБЪЕМАМ РАБОТ, НЕОБХОДИМЫМ ДЛЯ ПРИВЕДЕНИЯ ОБЪЕКТА И ПОРЯДКА</w:t>
      </w:r>
      <w:r>
        <w:rPr>
          <w:b/>
          <w:sz w:val="22"/>
          <w:szCs w:val="22"/>
        </w:rPr>
        <w:t xml:space="preserve"> </w:t>
      </w:r>
      <w:r w:rsidRPr="00D33C29">
        <w:rPr>
          <w:b/>
          <w:sz w:val="22"/>
          <w:szCs w:val="22"/>
        </w:rPr>
        <w:t>ПРЕДОСТАВЛЕНИЯ НА НЕМ УСЛУГ В СООТВЕТСТВИЕ С ТРЕБОВАНИЯМИ</w:t>
      </w:r>
      <w:r>
        <w:rPr>
          <w:b/>
          <w:sz w:val="22"/>
          <w:szCs w:val="22"/>
        </w:rPr>
        <w:t xml:space="preserve"> </w:t>
      </w:r>
      <w:r w:rsidRPr="00D33C29">
        <w:rPr>
          <w:b/>
          <w:sz w:val="22"/>
          <w:szCs w:val="22"/>
        </w:rPr>
        <w:t>ЗАКОНОДАТЕЛЬСТВА РОССИЙСКОЙ ФЕДЕРАЦИИ ОБ ОБЕСПЕЧЕНИИ  УСЛОВИЙ ИХ ДОСТУПНОСТИ ДЛЯ ИНВАЛИДОВ</w:t>
      </w:r>
    </w:p>
    <w:p w:rsidR="008C5F63" w:rsidRPr="000075AD" w:rsidRDefault="008C5F63" w:rsidP="008C5F63">
      <w:pPr>
        <w:pStyle w:val="a3"/>
      </w:pPr>
      <w:r w:rsidRPr="000075AD">
        <w:t> </w:t>
      </w:r>
    </w:p>
    <w:tbl>
      <w:tblPr>
        <w:tblW w:w="978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655"/>
        <w:gridCol w:w="3600"/>
      </w:tblGrid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N п/п</w:t>
            </w: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</w:t>
            </w:r>
            <w:r w:rsidR="00330C10">
              <w:t xml:space="preserve">  </w:t>
            </w:r>
            <w:r w:rsidRPr="000075AD">
              <w:t>Сроки</w:t>
            </w:r>
          </w:p>
          <w:p w:rsidR="008C5F63" w:rsidRPr="000075AD" w:rsidRDefault="008C5F63" w:rsidP="00A260D1">
            <w:pPr>
              <w:pStyle w:val="a3"/>
              <w:jc w:val="center"/>
            </w:pPr>
            <w:r w:rsidRPr="000075AD">
              <w:t> 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устройство стоянки автотранспортных средств для инвалидов</w:t>
            </w:r>
          </w:p>
        </w:tc>
        <w:tc>
          <w:tcPr>
            <w:tcW w:w="3600" w:type="dxa"/>
          </w:tcPr>
          <w:p w:rsidR="008C5F63" w:rsidRPr="000075AD" w:rsidRDefault="008C5F63" w:rsidP="00252E18">
            <w:pPr>
              <w:pStyle w:val="a3"/>
            </w:pPr>
            <w:r>
              <w:t xml:space="preserve">       </w:t>
            </w:r>
            <w:r w:rsidR="00330C10">
              <w:t xml:space="preserve">  </w:t>
            </w:r>
            <w:r w:rsidRPr="000075AD">
              <w:t>20</w:t>
            </w:r>
            <w:r w:rsidR="00252E18">
              <w:t>25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приобретение необходимости сменных кресел-колясок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 </w:t>
            </w:r>
            <w:r w:rsidR="00330C10">
              <w:t xml:space="preserve"> </w:t>
            </w:r>
            <w:r>
              <w:t xml:space="preserve"> 2028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устройство адаптированных лифтов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  </w:t>
            </w:r>
            <w:r w:rsidR="00330C10">
              <w:t xml:space="preserve">  </w:t>
            </w:r>
            <w:r>
              <w:t>2030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установка поручней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 </w:t>
            </w:r>
            <w:r w:rsidR="00330C10">
              <w:t xml:space="preserve">  </w:t>
            </w:r>
            <w:r>
              <w:t xml:space="preserve"> </w:t>
            </w:r>
            <w:r w:rsidRPr="000075AD">
              <w:t>20</w:t>
            </w:r>
            <w:r>
              <w:t>25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установка подъемных платформ (аппарелей)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  </w:t>
            </w:r>
            <w:r w:rsidR="00330C10">
              <w:t xml:space="preserve">  </w:t>
            </w:r>
            <w:r w:rsidRPr="000075AD">
              <w:t>20</w:t>
            </w:r>
            <w:r>
              <w:t>30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установка раздвижных дверей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</w:t>
            </w:r>
            <w:r w:rsidR="00330C10">
              <w:t xml:space="preserve">    </w:t>
            </w:r>
            <w:r w:rsidRPr="000075AD">
              <w:t>20</w:t>
            </w:r>
            <w:r>
              <w:t>30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установка доступных входных групп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</w:t>
            </w:r>
            <w:r w:rsidR="00330C10">
              <w:t xml:space="preserve">    </w:t>
            </w:r>
            <w:r w:rsidRPr="000075AD">
              <w:t>20</w:t>
            </w:r>
            <w:r w:rsidR="00A260D1">
              <w:t>25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оборудование доступных санитарно-гигиенических помещений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</w:t>
            </w:r>
            <w:r w:rsidR="00330C10">
              <w:t xml:space="preserve">     </w:t>
            </w:r>
            <w:r>
              <w:t>2019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A260D1">
            <w:pPr>
              <w:pStyle w:val="a3"/>
            </w:pPr>
            <w:r>
              <w:t xml:space="preserve">   </w:t>
            </w:r>
            <w:r w:rsidRPr="000075AD">
              <w:t>10.</w:t>
            </w: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приобретение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</w:t>
            </w:r>
            <w:r w:rsidR="00330C10">
              <w:t xml:space="preserve">      </w:t>
            </w:r>
            <w:r>
              <w:t>2030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11.</w:t>
            </w: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обеспечение дублирования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</w:t>
            </w:r>
            <w:r w:rsidR="00330C10">
              <w:t xml:space="preserve">      </w:t>
            </w:r>
            <w:r>
              <w:t xml:space="preserve"> 2019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12.</w:t>
            </w: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обеспечение дублирования необходимой для инвалидов по слуху звуковой информации зрительной информацией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</w:t>
            </w:r>
            <w:r w:rsidR="00330C10">
              <w:t xml:space="preserve">       </w:t>
            </w:r>
            <w:r w:rsidRPr="000075AD">
              <w:t>2025 год</w:t>
            </w:r>
          </w:p>
        </w:tc>
      </w:tr>
    </w:tbl>
    <w:p w:rsidR="008C5F63" w:rsidRPr="000075AD" w:rsidRDefault="008C5F63" w:rsidP="008C5F63">
      <w:pPr>
        <w:pStyle w:val="a3"/>
      </w:pPr>
      <w:r w:rsidRPr="000075AD">
        <w:t> </w:t>
      </w:r>
    </w:p>
    <w:tbl>
      <w:tblPr>
        <w:tblW w:w="978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5655"/>
        <w:gridCol w:w="3600"/>
      </w:tblGrid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N п/п</w:t>
            </w: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  <w:jc w:val="center"/>
            </w:pPr>
            <w:r w:rsidRPr="000075AD">
              <w:t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  </w:t>
            </w:r>
            <w:r w:rsidR="00330C10">
              <w:t xml:space="preserve">    </w:t>
            </w:r>
            <w:r w:rsidRPr="000075AD">
              <w:t>Сроки</w:t>
            </w:r>
          </w:p>
          <w:p w:rsidR="008C5F63" w:rsidRPr="000075AD" w:rsidRDefault="008C5F63" w:rsidP="00A260D1">
            <w:pPr>
              <w:pStyle w:val="a3"/>
              <w:jc w:val="center"/>
            </w:pPr>
            <w:r w:rsidRPr="000075AD">
              <w:t> 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приобретение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</w:t>
            </w:r>
            <w:r w:rsidR="00330C10">
              <w:t xml:space="preserve">    </w:t>
            </w:r>
            <w:r>
              <w:t xml:space="preserve"> 2019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>провести переподготовку кадров с целью предоставления инвалидам по слуху при необходимости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t xml:space="preserve">     </w:t>
            </w:r>
            <w:r w:rsidR="00330C10">
              <w:t xml:space="preserve">     </w:t>
            </w:r>
            <w:r>
              <w:t>2028</w:t>
            </w:r>
            <w:r w:rsidRPr="000075AD">
              <w:t xml:space="preserve"> год</w:t>
            </w: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</w:p>
        </w:tc>
      </w:tr>
      <w:tr w:rsidR="008C5F63" w:rsidRPr="000075AD" w:rsidTr="00A260D1">
        <w:trPr>
          <w:tblCellSpacing w:w="0" w:type="dxa"/>
        </w:trPr>
        <w:tc>
          <w:tcPr>
            <w:tcW w:w="525" w:type="dxa"/>
          </w:tcPr>
          <w:p w:rsidR="008C5F63" w:rsidRPr="000075AD" w:rsidRDefault="008C5F63" w:rsidP="008C5F6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</w:pPr>
          </w:p>
        </w:tc>
        <w:tc>
          <w:tcPr>
            <w:tcW w:w="5655" w:type="dxa"/>
          </w:tcPr>
          <w:p w:rsidR="008C5F63" w:rsidRPr="000075AD" w:rsidRDefault="008C5F63" w:rsidP="00A260D1">
            <w:pPr>
              <w:pStyle w:val="a3"/>
            </w:pPr>
            <w:r w:rsidRPr="000075AD">
              <w:t xml:space="preserve">установка в одном из помещений, предназначенных для проведения массовых мероприятий, </w:t>
            </w:r>
            <w:r w:rsidRPr="000075AD">
              <w:lastRenderedPageBreak/>
              <w:t>индукционных петель и звукоусиливающей аппаратуры</w:t>
            </w:r>
          </w:p>
        </w:tc>
        <w:tc>
          <w:tcPr>
            <w:tcW w:w="3600" w:type="dxa"/>
          </w:tcPr>
          <w:p w:rsidR="008C5F63" w:rsidRPr="000075AD" w:rsidRDefault="008C5F63" w:rsidP="00A260D1">
            <w:pPr>
              <w:pStyle w:val="a3"/>
            </w:pPr>
            <w:r>
              <w:lastRenderedPageBreak/>
              <w:t xml:space="preserve">   2030</w:t>
            </w:r>
            <w:r w:rsidRPr="000075AD">
              <w:t xml:space="preserve"> год</w:t>
            </w:r>
          </w:p>
        </w:tc>
      </w:tr>
    </w:tbl>
    <w:p w:rsidR="008C5F63" w:rsidRDefault="008C5F63" w:rsidP="008C5F63">
      <w:pPr>
        <w:pStyle w:val="2"/>
      </w:pPr>
    </w:p>
    <w:p w:rsidR="008C5F63" w:rsidRDefault="008C5F63" w:rsidP="008C5F63">
      <w:pPr>
        <w:pStyle w:val="2"/>
      </w:pPr>
    </w:p>
    <w:p w:rsidR="008C5F63" w:rsidRDefault="008C5F63" w:rsidP="008C5F63">
      <w:pPr>
        <w:pStyle w:val="2"/>
      </w:pPr>
    </w:p>
    <w:p w:rsidR="008C5F63" w:rsidRDefault="008C5F63" w:rsidP="008C5F63">
      <w:pPr>
        <w:pStyle w:val="2"/>
      </w:pPr>
    </w:p>
    <w:p w:rsidR="008C5F63" w:rsidRDefault="008C5F63" w:rsidP="008C5F63">
      <w:pPr>
        <w:pStyle w:val="2"/>
      </w:pPr>
    </w:p>
    <w:p w:rsidR="008C5F63" w:rsidRDefault="008C5F63" w:rsidP="008C5F63">
      <w:pPr>
        <w:pStyle w:val="2"/>
      </w:pPr>
    </w:p>
    <w:p w:rsidR="008C5F63" w:rsidRDefault="008C5F63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8C5F63" w:rsidRDefault="008C5F63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8C5F63" w:rsidRDefault="008C5F63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8C5F63" w:rsidRDefault="008C5F63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8C5F63" w:rsidRDefault="008C5F63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E2176C" w:rsidRDefault="00E2176C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E2176C" w:rsidRDefault="00E2176C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E2176C" w:rsidRDefault="00E2176C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E2176C" w:rsidRDefault="00E2176C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E2176C" w:rsidRDefault="00E2176C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E2176C" w:rsidRDefault="00E2176C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E2176C" w:rsidRDefault="00E2176C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8C5F63" w:rsidRDefault="008C5F63" w:rsidP="008C5F63">
      <w:pPr>
        <w:widowControl w:val="0"/>
        <w:autoSpaceDE w:val="0"/>
        <w:autoSpaceDN w:val="0"/>
        <w:adjustRightInd w:val="0"/>
        <w:ind w:left="4480"/>
        <w:rPr>
          <w:b/>
          <w:bCs/>
          <w:sz w:val="28"/>
          <w:szCs w:val="28"/>
        </w:rPr>
      </w:pPr>
    </w:p>
    <w:p w:rsidR="008C5F63" w:rsidRPr="008C5F63" w:rsidRDefault="008C5F63" w:rsidP="008C5F63">
      <w:pPr>
        <w:widowControl w:val="0"/>
        <w:autoSpaceDE w:val="0"/>
        <w:autoSpaceDN w:val="0"/>
        <w:adjustRightInd w:val="0"/>
        <w:ind w:left="4480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b/>
          <w:bCs/>
          <w:sz w:val="28"/>
          <w:szCs w:val="28"/>
        </w:rPr>
        <w:t xml:space="preserve">ПЛАН МЕРОПРИЯТИЙ </w:t>
      </w:r>
      <w:r w:rsidRPr="008C5F63">
        <w:rPr>
          <w:rFonts w:ascii="Times New Roman" w:hAnsi="Times New Roman" w:cs="Times New Roman"/>
          <w:sz w:val="28"/>
          <w:szCs w:val="28"/>
        </w:rPr>
        <w:t>(«дорожная карта»)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7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44" w:lineRule="auto"/>
        <w:ind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5F63">
        <w:rPr>
          <w:rFonts w:ascii="Times New Roman" w:hAnsi="Times New Roman" w:cs="Times New Roman"/>
          <w:b/>
          <w:bCs/>
          <w:sz w:val="28"/>
          <w:szCs w:val="28"/>
        </w:rPr>
        <w:t>по повышению значений показателей доступности для инвалидов и лиц с ограниченными возможностями здоровья объектов и услуг в Муниципальном бюджетном дошкольном образовательном учреждении</w:t>
      </w:r>
    </w:p>
    <w:p w:rsidR="00252E18" w:rsidRPr="00252E18" w:rsidRDefault="00252E18" w:rsidP="00252E18">
      <w:pPr>
        <w:pStyle w:val="a3"/>
        <w:rPr>
          <w:b/>
          <w:sz w:val="28"/>
        </w:rPr>
      </w:pPr>
      <w:r w:rsidRPr="00252E18">
        <w:rPr>
          <w:b/>
          <w:bCs/>
          <w:sz w:val="32"/>
          <w:szCs w:val="28"/>
        </w:rPr>
        <w:t xml:space="preserve">                                     </w:t>
      </w:r>
      <w:r w:rsidR="008C5F63" w:rsidRPr="00252E18">
        <w:rPr>
          <w:b/>
          <w:bCs/>
          <w:sz w:val="32"/>
          <w:szCs w:val="28"/>
        </w:rPr>
        <w:t xml:space="preserve"> </w:t>
      </w:r>
      <w:r w:rsidRPr="00252E18">
        <w:rPr>
          <w:b/>
          <w:sz w:val="28"/>
        </w:rPr>
        <w:t>Детский сад № 2 «Солнышко» г. Курчалой Курчалоевского муниципального района»</w:t>
      </w:r>
    </w:p>
    <w:p w:rsidR="008C5F63" w:rsidRPr="008C5F63" w:rsidRDefault="008C5F63" w:rsidP="00252E18">
      <w:pPr>
        <w:widowControl w:val="0"/>
        <w:overflowPunct w:val="0"/>
        <w:autoSpaceDE w:val="0"/>
        <w:autoSpaceDN w:val="0"/>
        <w:adjustRightInd w:val="0"/>
        <w:spacing w:line="244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на 20</w:t>
      </w:r>
      <w:r w:rsidR="00252E18">
        <w:rPr>
          <w:rFonts w:ascii="Times New Roman" w:hAnsi="Times New Roman" w:cs="Times New Roman"/>
          <w:sz w:val="28"/>
          <w:szCs w:val="28"/>
        </w:rPr>
        <w:t>25</w:t>
      </w:r>
      <w:r w:rsidRPr="008C5F63">
        <w:rPr>
          <w:rFonts w:ascii="Times New Roman" w:hAnsi="Times New Roman" w:cs="Times New Roman"/>
          <w:sz w:val="28"/>
          <w:szCs w:val="28"/>
        </w:rPr>
        <w:t>–2030 годы.</w:t>
      </w:r>
    </w:p>
    <w:p w:rsidR="008C5F63" w:rsidRPr="008C5F63" w:rsidRDefault="008C5F63" w:rsidP="008C5F63">
      <w:pPr>
        <w:widowControl w:val="0"/>
        <w:numPr>
          <w:ilvl w:val="1"/>
          <w:numId w:val="19"/>
        </w:numPr>
        <w:tabs>
          <w:tab w:val="clear" w:pos="1440"/>
          <w:tab w:val="num" w:pos="6280"/>
        </w:tabs>
        <w:overflowPunct w:val="0"/>
        <w:autoSpaceDE w:val="0"/>
        <w:autoSpaceDN w:val="0"/>
        <w:adjustRightInd w:val="0"/>
        <w:spacing w:after="0" w:line="240" w:lineRule="auto"/>
        <w:ind w:left="6280" w:hanging="229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Общие положения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5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252E18" w:rsidRDefault="008C5F63" w:rsidP="00252E18">
      <w:pPr>
        <w:pStyle w:val="a3"/>
        <w:rPr>
          <w:u w:val="single"/>
        </w:rPr>
      </w:pPr>
      <w:r w:rsidRPr="008C5F63">
        <w:rPr>
          <w:sz w:val="28"/>
          <w:szCs w:val="28"/>
        </w:rPr>
        <w:t>План мероприятий («дорожная карта») Муниципального бюджетного дошкольного образователь</w:t>
      </w:r>
      <w:r w:rsidR="00533A87">
        <w:rPr>
          <w:sz w:val="28"/>
          <w:szCs w:val="28"/>
        </w:rPr>
        <w:t xml:space="preserve">ного учреждения  </w:t>
      </w:r>
      <w:r w:rsidR="00252E18" w:rsidRPr="00252E18">
        <w:rPr>
          <w:sz w:val="28"/>
        </w:rPr>
        <w:t>Детский сад № 2 «Солнышко» г. Курчалой Курчалоевского муниципального района»</w:t>
      </w:r>
      <w:r w:rsidRPr="008C5F63">
        <w:rPr>
          <w:sz w:val="28"/>
          <w:szCs w:val="28"/>
        </w:rPr>
        <w:t xml:space="preserve"> направлен на обеспечение условий по повышению значений показателей доступности для инвалидов к объекту МБДОУ (далее - объект) и предоставляемым на нем услугам (далее-услуги) в сфере образования. План разработан с учетом требований приказа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помощи».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5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47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Частью 5 статьи 5 Федерального закона от 29.12.2012г. №273-ФЗ «Об образовании в Российской Федерации» в целях реализации права каждого человека на образование «создаются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 ». Согласно указанному Федеральному закону специальные условия для получения образования подразумевают условия обучения, воспитания и развития, включающие в себя: </w:t>
      </w: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ind w:left="727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ge3"/>
      <w:bookmarkEnd w:id="1"/>
      <w:r w:rsidRPr="008C5F63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специальных образовательных программ и методов обучения и воспитания,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727" w:hanging="160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использование специальных учебников, учебных пособий и дидактических материалов,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11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37" w:lineRule="auto"/>
        <w:ind w:left="727" w:hanging="160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использование специальных технических средств обучения коллективного и индивидуального пользования,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35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37" w:lineRule="auto"/>
        <w:ind w:left="727" w:hanging="160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предоставление услуг ассистента (помощника), оказывающего обучающимся необходимую техническую помощь,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2"/>
        </w:numPr>
        <w:tabs>
          <w:tab w:val="clear" w:pos="720"/>
          <w:tab w:val="num" w:pos="807"/>
        </w:tabs>
        <w:overflowPunct w:val="0"/>
        <w:autoSpaceDE w:val="0"/>
        <w:autoSpaceDN w:val="0"/>
        <w:adjustRightInd w:val="0"/>
        <w:spacing w:after="0" w:line="237" w:lineRule="auto"/>
        <w:ind w:left="807" w:hanging="240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проведение групповых и индивидуальных коррекционных занятий,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2"/>
        </w:numPr>
        <w:tabs>
          <w:tab w:val="clear" w:pos="720"/>
          <w:tab w:val="num" w:pos="766"/>
        </w:tabs>
        <w:overflowPunct w:val="0"/>
        <w:autoSpaceDE w:val="0"/>
        <w:autoSpaceDN w:val="0"/>
        <w:adjustRightInd w:val="0"/>
        <w:spacing w:after="0" w:line="223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34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37" w:lineRule="auto"/>
        <w:ind w:left="84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Получение  образования  детьми-инвалидами  и  детьми  с  ОВЗ  является  одним  из  основных  и  неотъемлемых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7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13" w:lineRule="auto"/>
        <w:ind w:left="7" w:right="20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388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1"/>
          <w:numId w:val="24"/>
        </w:numPr>
        <w:tabs>
          <w:tab w:val="num" w:pos="1140"/>
        </w:tabs>
        <w:overflowPunct w:val="0"/>
        <w:autoSpaceDE w:val="0"/>
        <w:autoSpaceDN w:val="0"/>
        <w:adjustRightInd w:val="0"/>
        <w:spacing w:after="0" w:line="228" w:lineRule="auto"/>
        <w:ind w:left="7" w:right="20" w:firstLine="713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Целью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 </w:t>
      </w:r>
    </w:p>
    <w:p w:rsidR="008C5F63" w:rsidRPr="008C5F63" w:rsidRDefault="008C5F63" w:rsidP="008C5F63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line="228" w:lineRule="auto"/>
        <w:ind w:left="720" w:right="20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-обеспечение условий доступности для инвалидов объекта сферы образования; -обеспечение условий для беспрепятственного пользования инвалидами услугами в сфере образования; -полноценная интеграция инвалидов в общество.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7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1"/>
          <w:numId w:val="24"/>
        </w:numPr>
        <w:tabs>
          <w:tab w:val="num" w:pos="1160"/>
        </w:tabs>
        <w:overflowPunct w:val="0"/>
        <w:autoSpaceDE w:val="0"/>
        <w:autoSpaceDN w:val="0"/>
        <w:adjustRightInd w:val="0"/>
        <w:spacing w:after="0" w:line="240" w:lineRule="auto"/>
        <w:ind w:left="27" w:right="20" w:firstLine="693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«Дорожной картой» в соответствии с приказом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определяются: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4"/>
        </w:numPr>
        <w:tabs>
          <w:tab w:val="num" w:pos="167"/>
        </w:tabs>
        <w:overflowPunct w:val="0"/>
        <w:autoSpaceDE w:val="0"/>
        <w:autoSpaceDN w:val="0"/>
        <w:adjustRightInd w:val="0"/>
        <w:spacing w:after="0" w:line="240" w:lineRule="auto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цели обеспечения доступности для инвалидов объектов и услуг; </w:t>
      </w:r>
    </w:p>
    <w:p w:rsidR="008C5F63" w:rsidRPr="008C5F63" w:rsidRDefault="008C5F63" w:rsidP="008C5F63">
      <w:pPr>
        <w:widowControl w:val="0"/>
        <w:numPr>
          <w:ilvl w:val="0"/>
          <w:numId w:val="24"/>
        </w:numPr>
        <w:tabs>
          <w:tab w:val="num" w:pos="167"/>
        </w:tabs>
        <w:overflowPunct w:val="0"/>
        <w:autoSpaceDE w:val="0"/>
        <w:autoSpaceDN w:val="0"/>
        <w:adjustRightInd w:val="0"/>
        <w:spacing w:after="0" w:line="237" w:lineRule="auto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значения показателей доступности для инвалидов объектов и услуг (на период 20</w:t>
      </w:r>
      <w:r w:rsidR="00252E18">
        <w:rPr>
          <w:rFonts w:ascii="Times New Roman" w:hAnsi="Times New Roman" w:cs="Times New Roman"/>
          <w:sz w:val="28"/>
          <w:szCs w:val="28"/>
        </w:rPr>
        <w:t>25</w:t>
      </w:r>
      <w:r w:rsidRPr="008C5F63">
        <w:rPr>
          <w:rFonts w:ascii="Times New Roman" w:hAnsi="Times New Roman" w:cs="Times New Roman"/>
          <w:sz w:val="28"/>
          <w:szCs w:val="28"/>
        </w:rPr>
        <w:t xml:space="preserve"> - 2030 годов);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13" w:lineRule="auto"/>
        <w:ind w:left="7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lastRenderedPageBreak/>
        <w:t>-перечень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2"/>
          <w:numId w:val="26"/>
        </w:numPr>
        <w:tabs>
          <w:tab w:val="num" w:pos="1127"/>
        </w:tabs>
        <w:overflowPunct w:val="0"/>
        <w:autoSpaceDE w:val="0"/>
        <w:autoSpaceDN w:val="0"/>
        <w:adjustRightInd w:val="0"/>
        <w:spacing w:after="0" w:line="240" w:lineRule="auto"/>
        <w:ind w:left="1127" w:hanging="40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Целями реализации «дорожной карты» являются: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5" w:lineRule="exact"/>
        <w:rPr>
          <w:rFonts w:ascii="Times New Roman" w:hAnsi="Times New Roman" w:cs="Times New Roman"/>
          <w:sz w:val="28"/>
          <w:szCs w:val="28"/>
        </w:rPr>
      </w:pPr>
    </w:p>
    <w:p w:rsidR="00252E18" w:rsidRDefault="008C5F63" w:rsidP="00252E18">
      <w:pPr>
        <w:pStyle w:val="a3"/>
        <w:rPr>
          <w:u w:val="single"/>
        </w:rPr>
      </w:pPr>
      <w:r w:rsidRPr="008C5F63">
        <w:rPr>
          <w:sz w:val="28"/>
          <w:szCs w:val="28"/>
        </w:rPr>
        <w:t xml:space="preserve">создание условий доступности для инвалидов и других маломобильных групп населения равных возможностей доступа к объекту МБДОУ </w:t>
      </w:r>
      <w:r w:rsidR="00252E18" w:rsidRPr="00252E18">
        <w:rPr>
          <w:sz w:val="28"/>
        </w:rPr>
        <w:t>Детский сад № 2 «Солнышко» г. Курчалой Курчалоевского муниципального района»</w:t>
      </w:r>
    </w:p>
    <w:p w:rsidR="008C5F63" w:rsidRPr="008C5F63" w:rsidRDefault="008C5F63" w:rsidP="008C5F63">
      <w:pPr>
        <w:widowControl w:val="0"/>
        <w:numPr>
          <w:ilvl w:val="1"/>
          <w:numId w:val="26"/>
        </w:numPr>
        <w:tabs>
          <w:tab w:val="num" w:pos="260"/>
        </w:tabs>
        <w:overflowPunct w:val="0"/>
        <w:autoSpaceDE w:val="0"/>
        <w:autoSpaceDN w:val="0"/>
        <w:adjustRightInd w:val="0"/>
        <w:spacing w:after="0" w:line="223" w:lineRule="auto"/>
        <w:ind w:left="27" w:right="20" w:hanging="8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и предоставляемым услугам, а также оказание им при этом необходимой помощи в пределах полномочий; </w:t>
      </w:r>
    </w:p>
    <w:p w:rsidR="008C5F63" w:rsidRPr="008C5F63" w:rsidRDefault="008C5F63" w:rsidP="008C5F63">
      <w:pPr>
        <w:widowControl w:val="0"/>
        <w:numPr>
          <w:ilvl w:val="0"/>
          <w:numId w:val="26"/>
        </w:numPr>
        <w:tabs>
          <w:tab w:val="num" w:pos="167"/>
        </w:tabs>
        <w:overflowPunct w:val="0"/>
        <w:autoSpaceDE w:val="0"/>
        <w:autoSpaceDN w:val="0"/>
        <w:adjustRightInd w:val="0"/>
        <w:spacing w:after="0" w:line="237" w:lineRule="auto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установление показателей, позволяющих оценивать степень доступности для инвалидов объекта и услуг; </w:t>
      </w:r>
    </w:p>
    <w:p w:rsidR="008C5F63" w:rsidRPr="008C5F63" w:rsidRDefault="008C5F63" w:rsidP="008C5F63">
      <w:pPr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13" w:lineRule="auto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-оснащение объекта приспособлениями, средствами и источниками информации в доступной форме, позволяющими обеспечить доступность для инвалидов предоставляемых на нем услуг;</w:t>
      </w: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42" w:lineRule="auto"/>
        <w:ind w:left="27" w:right="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ge5"/>
      <w:bookmarkEnd w:id="2"/>
      <w:r w:rsidRPr="008C5F63">
        <w:rPr>
          <w:rFonts w:ascii="Times New Roman" w:hAnsi="Times New Roman" w:cs="Times New Roman"/>
          <w:sz w:val="28"/>
          <w:szCs w:val="28"/>
        </w:rPr>
        <w:t>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1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28" w:lineRule="auto"/>
        <w:ind w:left="2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5. Для достижения заявленных целей «дорожной картой» 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реконструкцию объекта.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74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13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6. «Дорожной картой» предусматривается создание необходимых условий для решения основных проблем с обеспечением для инвалидов беспрепятственного доступа к объекту и услугам, в том числе: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7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7"/>
        </w:numPr>
        <w:tabs>
          <w:tab w:val="num" w:pos="182"/>
        </w:tabs>
        <w:overflowPunct w:val="0"/>
        <w:autoSpaceDE w:val="0"/>
        <w:autoSpaceDN w:val="0"/>
        <w:adjustRightInd w:val="0"/>
        <w:spacing w:after="0" w:line="213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адаптация объекта с учетом реконструкции или капитального ремонта для обеспечения доступа инвалидов к объекту и услугам;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7"/>
        </w:numPr>
        <w:tabs>
          <w:tab w:val="num" w:pos="259"/>
        </w:tabs>
        <w:overflowPunct w:val="0"/>
        <w:autoSpaceDE w:val="0"/>
        <w:autoSpaceDN w:val="0"/>
        <w:adjustRightInd w:val="0"/>
        <w:spacing w:after="0" w:line="220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отсутствие или неполная оснащенность объекта приспособлениями, средствами и источниками информации в доступной форме, необходимыми для получения инвалидами услуг наравне с другими лицами;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7"/>
        </w:numPr>
        <w:tabs>
          <w:tab w:val="num" w:pos="278"/>
        </w:tabs>
        <w:overflowPunct w:val="0"/>
        <w:autoSpaceDE w:val="0"/>
        <w:autoSpaceDN w:val="0"/>
        <w:adjustRightInd w:val="0"/>
        <w:spacing w:after="0" w:line="223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lastRenderedPageBreak/>
        <w:t xml:space="preserve">наличие работников, предоставляющих услуги инвалидам, не прошедших инструктирование или обучение по вопросам, связанных с обеспечением их доступности и оказанием при этом помощи инвалидам, и не владеющих необходимыми для этого знаниями и навыками;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5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7"/>
        </w:numPr>
        <w:tabs>
          <w:tab w:val="num" w:pos="226"/>
        </w:tabs>
        <w:overflowPunct w:val="0"/>
        <w:autoSpaceDE w:val="0"/>
        <w:autoSpaceDN w:val="0"/>
        <w:adjustRightInd w:val="0"/>
        <w:spacing w:after="0" w:line="213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отсутствие паспорта доступности объекта, содержащего решения об объеме и сроках проведения мероприятий по поэтапному созданию условий для беспрепятственного доступа инвалидов;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7"/>
        </w:numPr>
        <w:tabs>
          <w:tab w:val="num" w:pos="254"/>
        </w:tabs>
        <w:overflowPunct w:val="0"/>
        <w:autoSpaceDE w:val="0"/>
        <w:autoSpaceDN w:val="0"/>
        <w:adjustRightInd w:val="0"/>
        <w:spacing w:after="0" w:line="223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отсутствие в административных регламентах государственных услуг (в должностных инструкциях работников)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5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20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«Дорожной картой» предусматривается проведение мероприятий по поэтапному повышению значений показателей,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7" w:lineRule="exact"/>
        <w:rPr>
          <w:rFonts w:ascii="Times New Roman" w:hAnsi="Times New Roman" w:cs="Times New Roman"/>
          <w:sz w:val="28"/>
          <w:szCs w:val="28"/>
        </w:rPr>
      </w:pPr>
    </w:p>
    <w:p w:rsidR="00252E18" w:rsidRDefault="008C5F63" w:rsidP="00252E18">
      <w:pPr>
        <w:pStyle w:val="a3"/>
        <w:rPr>
          <w:u w:val="single"/>
        </w:rPr>
      </w:pPr>
      <w:r w:rsidRPr="008C5F63">
        <w:rPr>
          <w:sz w:val="28"/>
          <w:szCs w:val="28"/>
        </w:rPr>
        <w:t xml:space="preserve">- принятие МБДОУ </w:t>
      </w:r>
      <w:r w:rsidR="00252E18" w:rsidRPr="00252E18">
        <w:rPr>
          <w:sz w:val="28"/>
        </w:rPr>
        <w:t>Детский сад № 2 «Солнышко» г. Курчалой Курчалоевского муниципального района</w:t>
      </w:r>
      <w:r w:rsidR="00252E18">
        <w:rPr>
          <w:u w:val="single"/>
        </w:rPr>
        <w:t>»</w:t>
      </w:r>
    </w:p>
    <w:p w:rsidR="008C5F63" w:rsidRPr="008C5F63" w:rsidRDefault="008C5F63" w:rsidP="008C5F63">
      <w:pPr>
        <w:widowControl w:val="0"/>
        <w:overflowPunct w:val="0"/>
        <w:autoSpaceDE w:val="0"/>
        <w:autoSpaceDN w:val="0"/>
        <w:adjustRightInd w:val="0"/>
        <w:spacing w:line="213" w:lineRule="auto"/>
        <w:ind w:left="7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нормативных правовых документов, обеспечивающих соблюдение установленных законодательством Российской Федерации условий доступности объекта и услуг для инвалидов;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tabs>
          <w:tab w:val="num" w:pos="167"/>
        </w:tabs>
        <w:overflowPunct w:val="0"/>
        <w:autoSpaceDE w:val="0"/>
        <w:autoSpaceDN w:val="0"/>
        <w:adjustRightInd w:val="0"/>
        <w:spacing w:after="0" w:line="240" w:lineRule="auto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организация работы по обеспечению предоставления услуг инвалидам;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7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tabs>
          <w:tab w:val="num" w:pos="180"/>
        </w:tabs>
        <w:overflowPunct w:val="0"/>
        <w:autoSpaceDE w:val="0"/>
        <w:autoSpaceDN w:val="0"/>
        <w:adjustRightInd w:val="0"/>
        <w:spacing w:after="0" w:line="213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расширение перечня оказываемых услуг, доступных для лиц с ограниченными возможностями, через информационно-телекоммуникационную сеть «Интернет».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1"/>
          <w:numId w:val="29"/>
        </w:numPr>
        <w:tabs>
          <w:tab w:val="num" w:pos="1122"/>
        </w:tabs>
        <w:overflowPunct w:val="0"/>
        <w:autoSpaceDE w:val="0"/>
        <w:autoSpaceDN w:val="0"/>
        <w:adjustRightInd w:val="0"/>
        <w:spacing w:after="0" w:line="213" w:lineRule="auto"/>
        <w:ind w:left="27" w:firstLine="693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Планируемое повышение значений показателей доступности объектов и услуг и сроки их достижения определены в «дорожной карте», исходя из норм и требований: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tabs>
          <w:tab w:val="num" w:pos="167"/>
        </w:tabs>
        <w:overflowPunct w:val="0"/>
        <w:autoSpaceDE w:val="0"/>
        <w:autoSpaceDN w:val="0"/>
        <w:adjustRightInd w:val="0"/>
        <w:spacing w:after="0" w:line="237" w:lineRule="auto"/>
        <w:ind w:left="167" w:hanging="167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  Федерального закона от 29 декабря 2012 г. №273-ФЗ «Об образовании в Российской Федерации»; 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 августа 2013 г. № 1014 (зарегистрирован Министерством юстиции Российской Федерации 26 сентября 2013 г., регистрационный № 30038); - Федерального закона от 24 ноября 1995 г. № 181-ФЗ "О социальной защите инвалидов в Российской Федерации"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28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lastRenderedPageBreak/>
        <w:t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-постановления Правительства Российской Федерации от 26 декабря 2014 г. № 1521 «Об утверждении перечня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 -приказа Министерства регионального развития Российской Федерации от 27 декабря 2011 г. № 605 «Об утверждении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свода  правил  «СНиП  35-01-2001  «Доступность  зданий  и  сооружений  для  маломобильных  групп  населения»  (СП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59.13330.2012)»; -приказа Министерства образования и науки Российской Федерации от 9 ноября 2015года №1309 «Об утверждении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 8. Основные ожидаемые результаты реализации «дорожной карты»: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- поэтапное выполнение запланированных значений (показателей) доступности объекта и услуг с учетом финансовых возможностей организации, предоставляющей услуги в сфере образования; - обеспечение беспрепятственного доступа инвалидов и других мало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F63">
        <w:rPr>
          <w:rFonts w:ascii="Times New Roman" w:hAnsi="Times New Roman" w:cs="Times New Roman"/>
          <w:sz w:val="28"/>
          <w:szCs w:val="28"/>
        </w:rPr>
        <w:t>мобильных групп населения к объекту и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 xml:space="preserve">предоставляемым услугам согласно запланированным показателям Плана мероприятий («дорожной карты») МБДОУ </w:t>
      </w:r>
      <w:r w:rsidR="0088472C">
        <w:rPr>
          <w:rFonts w:ascii="Times New Roman" w:hAnsi="Times New Roman" w:cs="Times New Roman"/>
          <w:sz w:val="28"/>
          <w:szCs w:val="28"/>
        </w:rPr>
        <w:t>«</w:t>
      </w:r>
      <w:r w:rsidRPr="008C5F63">
        <w:rPr>
          <w:rFonts w:ascii="Times New Roman" w:hAnsi="Times New Roman" w:cs="Times New Roman"/>
          <w:sz w:val="28"/>
          <w:szCs w:val="28"/>
        </w:rPr>
        <w:t>Детский сад №</w:t>
      </w:r>
      <w:r w:rsidR="00533A87">
        <w:rPr>
          <w:rFonts w:ascii="Times New Roman" w:hAnsi="Times New Roman" w:cs="Times New Roman"/>
          <w:sz w:val="28"/>
          <w:szCs w:val="28"/>
        </w:rPr>
        <w:t xml:space="preserve"> 3</w:t>
      </w:r>
      <w:r w:rsidR="0088472C">
        <w:rPr>
          <w:rFonts w:ascii="Times New Roman" w:hAnsi="Times New Roman" w:cs="Times New Roman"/>
          <w:sz w:val="28"/>
          <w:szCs w:val="28"/>
        </w:rPr>
        <w:t xml:space="preserve"> с. Ахмат-Юрт»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Реализация «дорожной карты» позволит сформировать условия для устойчивого развития доступной среды для инвалидов, повысить доступность и качество предоставляемых инвалидам услуг в сфере образования, преодолеть социальную разобщенность.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Сроки реализации Плана мероприятий «дорожной карты» – 20</w:t>
      </w:r>
      <w:r w:rsidR="00252E18">
        <w:rPr>
          <w:rFonts w:ascii="Times New Roman" w:hAnsi="Times New Roman" w:cs="Times New Roman"/>
          <w:sz w:val="28"/>
          <w:szCs w:val="28"/>
        </w:rPr>
        <w:t>25</w:t>
      </w:r>
      <w:r w:rsidRPr="008C5F63">
        <w:rPr>
          <w:rFonts w:ascii="Times New Roman" w:hAnsi="Times New Roman" w:cs="Times New Roman"/>
          <w:sz w:val="28"/>
          <w:szCs w:val="28"/>
        </w:rPr>
        <w:t>–2030 годы.</w:t>
      </w:r>
    </w:p>
    <w:p w:rsidR="008C5F63" w:rsidRPr="008C5F63" w:rsidRDefault="008C5F63" w:rsidP="008C5F6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8C5F63" w:rsidRPr="008C5F63" w:rsidRDefault="008C5F63" w:rsidP="008C5F6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F63">
        <w:rPr>
          <w:rFonts w:ascii="Times New Roman" w:hAnsi="Times New Roman" w:cs="Times New Roman"/>
          <w:sz w:val="28"/>
          <w:szCs w:val="28"/>
        </w:rPr>
        <w:t>Результатом реализации «дорожной карты» является повышение к 2030 году значений показателей доступности для инвалидов объектов и услуг в сфере образования.</w:t>
      </w:r>
    </w:p>
    <w:p w:rsidR="008C5F63" w:rsidRPr="00C25832" w:rsidRDefault="008C5F63" w:rsidP="008C5F63">
      <w:pPr>
        <w:spacing w:line="213" w:lineRule="auto"/>
        <w:rPr>
          <w:sz w:val="28"/>
          <w:szCs w:val="28"/>
        </w:rPr>
        <w:sectPr w:rsidR="008C5F63" w:rsidRPr="00C25832" w:rsidSect="00A260D1">
          <w:pgSz w:w="16838" w:h="11906" w:orient="landscape"/>
          <w:pgMar w:top="766" w:right="1160" w:bottom="625" w:left="1133" w:header="720" w:footer="720" w:gutter="0"/>
          <w:cols w:space="720"/>
        </w:sectPr>
      </w:pPr>
    </w:p>
    <w:p w:rsidR="008C5F63" w:rsidRPr="008C5F63" w:rsidRDefault="008C5F63" w:rsidP="008C5F6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bookmarkStart w:id="3" w:name="page7"/>
      <w:bookmarkEnd w:id="3"/>
      <w:r w:rsidRPr="008C5F63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8C5F63">
        <w:rPr>
          <w:rFonts w:ascii="Times New Roman" w:hAnsi="Times New Roman" w:cs="Times New Roman"/>
          <w:b/>
          <w:sz w:val="28"/>
          <w:szCs w:val="28"/>
        </w:rPr>
        <w:t xml:space="preserve">II.  Таблица  повышения  значений  показателей  доступности  для  инвалидов  объекта  </w:t>
      </w:r>
    </w:p>
    <w:p w:rsidR="008C5F63" w:rsidRPr="008C5F63" w:rsidRDefault="008C5F63" w:rsidP="008C5F6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8C5F63">
        <w:rPr>
          <w:rFonts w:ascii="Times New Roman" w:hAnsi="Times New Roman" w:cs="Times New Roman"/>
          <w:b/>
          <w:sz w:val="28"/>
          <w:szCs w:val="28"/>
        </w:rPr>
        <w:t xml:space="preserve">               МБДОУ </w:t>
      </w:r>
      <w:r w:rsidR="00E2176C">
        <w:rPr>
          <w:rFonts w:ascii="Times New Roman" w:hAnsi="Times New Roman" w:cs="Times New Roman"/>
          <w:b/>
          <w:sz w:val="28"/>
          <w:szCs w:val="28"/>
        </w:rPr>
        <w:t>«</w:t>
      </w:r>
      <w:r w:rsidRPr="008C5F63">
        <w:rPr>
          <w:rFonts w:ascii="Times New Roman" w:hAnsi="Times New Roman" w:cs="Times New Roman"/>
          <w:b/>
          <w:sz w:val="28"/>
          <w:szCs w:val="28"/>
        </w:rPr>
        <w:t>Детский сад№</w:t>
      </w:r>
      <w:r w:rsidR="00533A87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E2176C">
        <w:rPr>
          <w:rFonts w:ascii="Times New Roman" w:hAnsi="Times New Roman" w:cs="Times New Roman"/>
          <w:b/>
          <w:sz w:val="28"/>
          <w:szCs w:val="28"/>
        </w:rPr>
        <w:t xml:space="preserve"> с. Ахмат-Юрт» </w:t>
      </w:r>
      <w:r w:rsidRPr="008C5F63">
        <w:rPr>
          <w:rFonts w:ascii="Times New Roman" w:hAnsi="Times New Roman" w:cs="Times New Roman"/>
          <w:b/>
          <w:sz w:val="28"/>
          <w:szCs w:val="28"/>
        </w:rPr>
        <w:t xml:space="preserve"> и  услуг  в  сфере образования</w:t>
      </w:r>
    </w:p>
    <w:p w:rsidR="008C5F63" w:rsidRPr="00C25832" w:rsidRDefault="008C5F63" w:rsidP="008C5F63">
      <w:pPr>
        <w:widowControl w:val="0"/>
        <w:autoSpaceDE w:val="0"/>
        <w:autoSpaceDN w:val="0"/>
        <w:adjustRightInd w:val="0"/>
        <w:spacing w:line="347" w:lineRule="exact"/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13"/>
        <w:gridCol w:w="700"/>
        <w:gridCol w:w="720"/>
        <w:gridCol w:w="700"/>
        <w:gridCol w:w="720"/>
        <w:gridCol w:w="560"/>
        <w:gridCol w:w="560"/>
        <w:gridCol w:w="80"/>
        <w:gridCol w:w="500"/>
        <w:gridCol w:w="560"/>
        <w:gridCol w:w="580"/>
        <w:gridCol w:w="560"/>
        <w:gridCol w:w="580"/>
        <w:gridCol w:w="640"/>
        <w:gridCol w:w="1260"/>
        <w:gridCol w:w="259"/>
        <w:gridCol w:w="381"/>
        <w:gridCol w:w="34"/>
      </w:tblGrid>
      <w:tr w:rsidR="008C5F63" w:rsidRPr="008C5F63" w:rsidTr="008C5F63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3"/>
                <w:sz w:val="20"/>
                <w:szCs w:val="20"/>
              </w:rPr>
              <w:t>№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Наименование условий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4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Значение показателей (по годам)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Управленческое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86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п/п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доступности для инвалидов</w:t>
            </w:r>
          </w:p>
        </w:tc>
        <w:tc>
          <w:tcPr>
            <w:tcW w:w="70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решение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1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1"/>
                <w:sz w:val="20"/>
                <w:szCs w:val="20"/>
              </w:rPr>
              <w:t>объекта и услуг</w:t>
            </w:r>
          </w:p>
        </w:tc>
        <w:tc>
          <w:tcPr>
            <w:tcW w:w="70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3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2028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2029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12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07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8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32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1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Актуализация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9"/>
                <w:sz w:val="20"/>
                <w:szCs w:val="20"/>
              </w:rPr>
              <w:t>Приведение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3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разработка локальных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1"/>
                <w:sz w:val="20"/>
                <w:szCs w:val="20"/>
              </w:rPr>
              <w:t>нормативных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81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нормативных актов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правовых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0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 w:val="restart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2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ДОУ,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3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 w:val="restart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1"/>
                <w:sz w:val="20"/>
                <w:szCs w:val="20"/>
              </w:rPr>
              <w:t>соответствие</w:t>
            </w: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9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регламентирующих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7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требованиями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59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работу с инвалидами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законодательства в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4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лицами с ОВЗ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области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17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образования,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в том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3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числе    в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2"/>
                <w:sz w:val="20"/>
                <w:szCs w:val="20"/>
              </w:rPr>
              <w:t>части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3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4"/>
                <w:sz w:val="20"/>
                <w:szCs w:val="20"/>
              </w:rPr>
              <w:t>обеспечения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состояния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31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8"/>
                <w:sz w:val="20"/>
                <w:szCs w:val="20"/>
              </w:rPr>
              <w:t>доступности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7"/>
                <w:sz w:val="20"/>
                <w:szCs w:val="20"/>
              </w:rPr>
              <w:t>услуг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3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4"/>
                <w:sz w:val="20"/>
                <w:szCs w:val="20"/>
              </w:rPr>
              <w:t>и  образовательных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3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7"/>
                <w:sz w:val="20"/>
                <w:szCs w:val="20"/>
              </w:rPr>
              <w:t>организаций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для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3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инвалидов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2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Создание постоянно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Приказ по ДОУ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7"/>
                <w:sz w:val="20"/>
                <w:szCs w:val="20"/>
              </w:rPr>
              <w:t>действующей Комиссии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по делам инвалидов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лиц с ОВЗ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3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Приказ по ДОУ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5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Создание Комиссии по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обследованию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паспортизации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доступности объектов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и предоставляемых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4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Адаптация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Внесение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официального сайта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4"/>
                <w:sz w:val="20"/>
                <w:szCs w:val="20"/>
              </w:rPr>
              <w:t>изменений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объекта для лиц с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9"/>
                <w:sz w:val="20"/>
                <w:szCs w:val="20"/>
              </w:rPr>
              <w:t>структуру сайта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нарушением зрения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(слабовидящих)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Планируемое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Ходатайство о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8"/>
                <w:sz w:val="20"/>
                <w:szCs w:val="20"/>
              </w:rPr>
              <w:t>проведение на объекте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выделении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капитального ремонта,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средств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реконструкции,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7"/>
                <w:sz w:val="20"/>
                <w:szCs w:val="20"/>
              </w:rPr>
              <w:t>модернизации, которые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полностью будут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соответствовать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требованиям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доступности для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7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инвалидов к объекту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услугам, начиная с 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августа 2022 г.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Наличие доступа к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объекту инвалидов (до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проведения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капитального ремонта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или реконструкции) и к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месту предоставления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услуги (наличие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архитектурных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преобразований на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объекте: установлен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пандус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 начало 2021г.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предоставление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необходимых услуг 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7"/>
                <w:sz w:val="20"/>
                <w:szCs w:val="20"/>
              </w:rPr>
              <w:t>дистанционном режиме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предоставление, когда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это возможно,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необходимых услуг по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месту жительства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инвалида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Обеспечение условий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5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индивидуальной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1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3"/>
                <w:sz w:val="20"/>
                <w:szCs w:val="20"/>
              </w:rPr>
              <w:t>мобильности инвалидам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 возможности для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самостоятельного 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передвижения по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объекту с целью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получения  услуг 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сфере образования, 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том числе наличие: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5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9.1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Выделение стоянки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автотранспортных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8"/>
                <w:sz w:val="20"/>
                <w:szCs w:val="20"/>
              </w:rPr>
              <w:t>средств для инвалидов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9.2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Ходатайство о</w:t>
            </w:r>
          </w:p>
        </w:tc>
      </w:tr>
      <w:tr w:rsidR="008C5F63" w:rsidRPr="008C5F63" w:rsidTr="008C5F63">
        <w:trPr>
          <w:gridAfter w:val="1"/>
          <w:wAfter w:w="34" w:type="dxa"/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адаптированного лифта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выделении</w:t>
            </w:r>
          </w:p>
        </w:tc>
      </w:tr>
      <w:tr w:rsidR="008C5F63" w:rsidRPr="008C5F63" w:rsidTr="008C5F63">
        <w:trPr>
          <w:gridAfter w:val="1"/>
          <w:wAfter w:w="34" w:type="dxa"/>
          <w:trHeight w:val="27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 xml:space="preserve">        средств</w:t>
            </w:r>
          </w:p>
        </w:tc>
      </w:tr>
      <w:tr w:rsidR="008C5F63" w:rsidRPr="008C5F63" w:rsidTr="008C5F63">
        <w:trPr>
          <w:gridAfter w:val="1"/>
          <w:wAfter w:w="34" w:type="dxa"/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5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9.3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Наличие поручней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9.4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Наличие на входе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666115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пандуса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lastRenderedPageBreak/>
              <w:t>9.5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Предусмотрена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подъемная платформа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(аппарель)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9.6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Имеются раздвижные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E2176C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E2176C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Ходатайство о</w:t>
            </w:r>
          </w:p>
        </w:tc>
      </w:tr>
      <w:tr w:rsidR="008C5F63" w:rsidRPr="008C5F63" w:rsidTr="008C5F63">
        <w:trPr>
          <w:gridAfter w:val="1"/>
          <w:wAfter w:w="34" w:type="dxa"/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двери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выделении</w:t>
            </w:r>
          </w:p>
        </w:tc>
      </w:tr>
      <w:tr w:rsidR="008C5F63" w:rsidRPr="008C5F63" w:rsidTr="008C5F63">
        <w:trPr>
          <w:gridAfter w:val="1"/>
          <w:wAfter w:w="34" w:type="dxa"/>
          <w:trHeight w:val="27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 xml:space="preserve">       средств</w:t>
            </w:r>
          </w:p>
        </w:tc>
      </w:tr>
      <w:tr w:rsidR="008C5F63" w:rsidRPr="008C5F63" w:rsidTr="008C5F63">
        <w:trPr>
          <w:gridAfter w:val="1"/>
          <w:wAfter w:w="34" w:type="dxa"/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5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9.7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Наличие доступных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Ходатайство о</w:t>
            </w:r>
          </w:p>
        </w:tc>
      </w:tr>
      <w:tr w:rsidR="008C5F63" w:rsidRPr="008C5F63" w:rsidTr="008C5F63">
        <w:trPr>
          <w:gridAfter w:val="1"/>
          <w:wAfter w:w="34" w:type="dxa"/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входных групп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выделении</w:t>
            </w:r>
          </w:p>
        </w:tc>
      </w:tr>
      <w:tr w:rsidR="008C5F63" w:rsidRPr="008C5F63" w:rsidTr="008C5F63">
        <w:trPr>
          <w:gridAfter w:val="1"/>
          <w:wAfter w:w="34" w:type="dxa"/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средств</w:t>
            </w:r>
          </w:p>
        </w:tc>
      </w:tr>
      <w:tr w:rsidR="008C5F63" w:rsidRPr="008C5F63" w:rsidTr="008C5F63">
        <w:trPr>
          <w:gridAfter w:val="1"/>
          <w:wAfter w:w="34" w:type="dxa"/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9.8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Наличие доступных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санитарно-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гигиенических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помещений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9.9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Достаточная ширина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дверных проемов 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стенах, площадок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10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(приобретение)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9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специального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оборудования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4"/>
                <w:sz w:val="20"/>
                <w:szCs w:val="20"/>
              </w:rPr>
              <w:t>носителей информации,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необходимых для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обеспечения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беспрепятственного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доступа к объекту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2"/>
                <w:sz w:val="20"/>
                <w:szCs w:val="20"/>
              </w:rPr>
              <w:t>(местам предоставления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услуг) с учетом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ограничений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7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жизнедеятельности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инвалида, а также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надписей, знаков и иной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текстовой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графической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информации,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3"/>
                <w:sz w:val="20"/>
                <w:szCs w:val="20"/>
              </w:rPr>
              <w:t>выполненной рельефно-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точечным шрифтом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Брайля и на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контрастном фоне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Наличие помещений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Ходатайство о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объекта, на которых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выделении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обеспечен доступ к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средств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оказанию услуг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инвалидам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7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8"/>
                <w:sz w:val="20"/>
                <w:szCs w:val="20"/>
              </w:rPr>
              <w:t>Наличие в организации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3 квартал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Приказ ДОУ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8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утвержденного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8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89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Паспорта доступности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2019г.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8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3"/>
                <w:sz w:val="20"/>
                <w:szCs w:val="20"/>
              </w:rPr>
              <w:t>для инвалидов объектов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 предоставляемых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Количество услуг,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1"/>
                <w:sz w:val="20"/>
                <w:szCs w:val="20"/>
              </w:rPr>
              <w:t>Договора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предоставляемых на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объекте в сфере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образования с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использованием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русского жестового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языка, и /или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организацией допуска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 объект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сурдопереводчика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3"/>
                <w:sz w:val="20"/>
                <w:szCs w:val="20"/>
              </w:rPr>
              <w:t>тифлосурдопереводчика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(при необходимости)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Доля работников,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9"/>
                <w:sz w:val="20"/>
                <w:szCs w:val="20"/>
              </w:rPr>
              <w:t>Проведение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предоставляющих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3"/>
                <w:sz w:val="20"/>
                <w:szCs w:val="20"/>
              </w:rPr>
              <w:t>инструктажа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0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7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услуги инвалидам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прошедших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инструктирование или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9"/>
                <w:sz w:val="20"/>
                <w:szCs w:val="20"/>
              </w:rPr>
              <w:t>обучение для работы с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инвалидами по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вопросам обеспечения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доступности для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инвалидов объектов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услуг в соответствии с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законодательством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9"/>
                <w:sz w:val="20"/>
                <w:szCs w:val="20"/>
              </w:rPr>
              <w:t>Российской Федерации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 законодательством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субъектов Российской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Федерации, от общего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числа работников,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предоставляющих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услуги.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5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Количество услуг,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Изменение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317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предоставляемых на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штатного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3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объекте инвалидам, с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расписания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8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сопровождением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9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ассистента-помощника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(при необходимости)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Количество услуг на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Изменение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317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объекте в сфере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штатного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3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образования,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расписания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8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предоставляемых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19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5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инвалидам с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сопровождением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тьютора (при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необходимости)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Информационное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Публикации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сопровождение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средствах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"дорожной карты" –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массовой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организация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3"/>
                <w:sz w:val="20"/>
                <w:szCs w:val="20"/>
              </w:rPr>
              <w:t>информации,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проведения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9"/>
                <w:sz w:val="20"/>
                <w:szCs w:val="20"/>
              </w:rPr>
              <w:t>размещение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разъяснительной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7"/>
                <w:sz w:val="20"/>
                <w:szCs w:val="20"/>
              </w:rPr>
              <w:t>информации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на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7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работы в трудовых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сайте   МБДОУ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коллективах,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533A87" w:rsidP="00533A8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детский сад №3 </w:t>
            </w:r>
            <w:r w:rsidR="008C5F63" w:rsidRPr="008C5F63">
              <w:rPr>
                <w:rFonts w:ascii="Times New Roman" w:hAnsi="Times New Roman"/>
                <w:w w:val="94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Машар</w:t>
            </w:r>
            <w:r w:rsidR="008C5F63" w:rsidRPr="008C5F63">
              <w:rPr>
                <w:rFonts w:ascii="Times New Roman" w:hAnsi="Times New Roman"/>
                <w:w w:val="94"/>
                <w:sz w:val="20"/>
                <w:szCs w:val="20"/>
              </w:rPr>
              <w:t>» с.Ведено, проведение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5F63" w:rsidRPr="008C5F63" w:rsidTr="008C5F63">
        <w:trPr>
          <w:trHeight w:val="8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w w:val="96"/>
                <w:sz w:val="20"/>
                <w:szCs w:val="20"/>
              </w:rPr>
              <w:t>публикации в средствах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семинаров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w w:val="98"/>
                <w:sz w:val="20"/>
                <w:szCs w:val="20"/>
              </w:rPr>
              <w:t>массовой информации,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533A87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других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размещение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5"/>
                <w:sz w:val="20"/>
                <w:szCs w:val="20"/>
              </w:rPr>
              <w:t>мероприятий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информации в сети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Интернет, проведение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семинаров и других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мероприятий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Наличие на объекте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 xml:space="preserve">да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0"/>
                <w:sz w:val="20"/>
                <w:szCs w:val="20"/>
              </w:rPr>
              <w:t>Ходатайство о</w:t>
            </w: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специально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выделении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8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99"/>
                <w:sz w:val="20"/>
                <w:szCs w:val="20"/>
              </w:rPr>
              <w:t>отведенного места для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w w:val="88"/>
                <w:sz w:val="20"/>
                <w:szCs w:val="20"/>
              </w:rPr>
              <w:t>средств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размещения собаки-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проводника (при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посещении объекта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trHeight w:val="2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инвалида по зрению)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" w:type="dxa"/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8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Обеспечение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Приказ по ДОУ</w:t>
            </w:r>
          </w:p>
        </w:tc>
      </w:tr>
      <w:tr w:rsidR="008C5F63" w:rsidRPr="008C5F63" w:rsidTr="008C5F63">
        <w:trPr>
          <w:gridAfter w:val="1"/>
          <w:wAfter w:w="34" w:type="dxa"/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прохождения курсовой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подготовки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повышения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квалификации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педагогов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специалистов,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работающих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C5F63">
              <w:rPr>
                <w:rFonts w:ascii="Times New Roman" w:hAnsi="Times New Roman"/>
                <w:sz w:val="20"/>
                <w:szCs w:val="20"/>
              </w:rPr>
              <w:t>сопровождающих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pStyle w:val="a7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C5F63" w:rsidRPr="008C5F63" w:rsidTr="008C5F63">
        <w:trPr>
          <w:gridAfter w:val="1"/>
          <w:wAfter w:w="34" w:type="dxa"/>
          <w:trHeight w:val="2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8C5F63">
              <w:rPr>
                <w:rFonts w:ascii="Times New Roman" w:hAnsi="Times New Roman" w:cs="Times New Roman"/>
                <w:sz w:val="20"/>
                <w:szCs w:val="20"/>
              </w:rPr>
              <w:t>детей-инвалидов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C5F63" w:rsidRPr="008C5F63" w:rsidRDefault="008C5F63" w:rsidP="008C5F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</w:tbl>
    <w:p w:rsidR="008C5F63" w:rsidRPr="00C25832" w:rsidRDefault="008C5F63" w:rsidP="008C5F63">
      <w:pPr>
        <w:widowControl w:val="0"/>
        <w:autoSpaceDE w:val="0"/>
        <w:autoSpaceDN w:val="0"/>
        <w:adjustRightInd w:val="0"/>
        <w:rPr>
          <w:lang w:val="en-US" w:eastAsia="en-US"/>
        </w:rPr>
      </w:pPr>
      <w:r>
        <w:rPr>
          <w:lang w:val="en-US" w:eastAsia="en-US"/>
        </w:rPr>
        <w:br w:type="textWrapping" w:clear="all"/>
      </w:r>
    </w:p>
    <w:p w:rsidR="008C5F63" w:rsidRPr="00C25832" w:rsidRDefault="008C5F63" w:rsidP="008C5F63">
      <w:pPr>
        <w:ind w:left="-851"/>
      </w:pPr>
    </w:p>
    <w:p w:rsidR="008C5F63" w:rsidRDefault="008C5F63" w:rsidP="008C5F63">
      <w:pPr>
        <w:pStyle w:val="2"/>
      </w:pPr>
    </w:p>
    <w:p w:rsidR="00E255E4" w:rsidRDefault="00E255E4"/>
    <w:sectPr w:rsidR="00E255E4" w:rsidSect="008C5F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9ED" w:rsidRDefault="00CE69ED" w:rsidP="008C5F63">
      <w:pPr>
        <w:spacing w:after="0" w:line="240" w:lineRule="auto"/>
      </w:pPr>
      <w:r>
        <w:separator/>
      </w:r>
    </w:p>
  </w:endnote>
  <w:endnote w:type="continuationSeparator" w:id="0">
    <w:p w:rsidR="00CE69ED" w:rsidRDefault="00CE69ED" w:rsidP="008C5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9ED" w:rsidRDefault="00CE69ED" w:rsidP="008C5F63">
      <w:pPr>
        <w:spacing w:after="0" w:line="240" w:lineRule="auto"/>
      </w:pPr>
      <w:r>
        <w:separator/>
      </w:r>
    </w:p>
  </w:footnote>
  <w:footnote w:type="continuationSeparator" w:id="0">
    <w:p w:rsidR="00CE69ED" w:rsidRDefault="00CE69ED" w:rsidP="008C5F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9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99"/>
    <w:multiLevelType w:val="hybridMultilevel"/>
    <w:tmpl w:val="00000124"/>
    <w:lvl w:ilvl="0" w:tplc="000030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40D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01EB"/>
    <w:multiLevelType w:val="hybridMultilevel"/>
    <w:tmpl w:val="00000BB3"/>
    <w:lvl w:ilvl="0" w:tplc="00002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153C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4AE1"/>
    <w:multiLevelType w:val="hybridMultilevel"/>
    <w:tmpl w:val="00003D6C"/>
    <w:lvl w:ilvl="0" w:tplc="00002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upp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0006952"/>
    <w:multiLevelType w:val="hybridMultilevel"/>
    <w:tmpl w:val="00005F90"/>
    <w:lvl w:ilvl="0" w:tplc="000016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6DF1"/>
    <w:multiLevelType w:val="hybridMultilevel"/>
    <w:tmpl w:val="00005AF1"/>
    <w:lvl w:ilvl="0" w:tplc="000041B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6E9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0007E87"/>
    <w:multiLevelType w:val="hybridMultilevel"/>
    <w:tmpl w:val="0000390C"/>
    <w:lvl w:ilvl="0" w:tplc="00000F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FB58C0"/>
    <w:multiLevelType w:val="multilevel"/>
    <w:tmpl w:val="0C0A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29077D5"/>
    <w:multiLevelType w:val="multilevel"/>
    <w:tmpl w:val="D214D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3C0551"/>
    <w:multiLevelType w:val="multilevel"/>
    <w:tmpl w:val="6254C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A776C1"/>
    <w:multiLevelType w:val="hybridMultilevel"/>
    <w:tmpl w:val="6172BF86"/>
    <w:lvl w:ilvl="0" w:tplc="D7DA3F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C45E05"/>
    <w:multiLevelType w:val="multilevel"/>
    <w:tmpl w:val="6BCE2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B4555A"/>
    <w:multiLevelType w:val="hybridMultilevel"/>
    <w:tmpl w:val="40FC9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1213C"/>
    <w:multiLevelType w:val="multilevel"/>
    <w:tmpl w:val="8BF8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32366B"/>
    <w:multiLevelType w:val="multilevel"/>
    <w:tmpl w:val="E676F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D84155"/>
    <w:multiLevelType w:val="multilevel"/>
    <w:tmpl w:val="2FFA0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142E5A"/>
    <w:multiLevelType w:val="multilevel"/>
    <w:tmpl w:val="FA2CE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7676BC"/>
    <w:multiLevelType w:val="multilevel"/>
    <w:tmpl w:val="9AA89AD4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 w15:restartNumberingAfterBreak="0">
    <w:nsid w:val="653B5A2F"/>
    <w:multiLevelType w:val="multilevel"/>
    <w:tmpl w:val="29447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9A653D"/>
    <w:multiLevelType w:val="multilevel"/>
    <w:tmpl w:val="34E2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067326"/>
    <w:multiLevelType w:val="multilevel"/>
    <w:tmpl w:val="AD18F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912541"/>
    <w:multiLevelType w:val="multilevel"/>
    <w:tmpl w:val="A9BCF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571106"/>
    <w:multiLevelType w:val="multilevel"/>
    <w:tmpl w:val="AD145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CC4554"/>
    <w:multiLevelType w:val="multilevel"/>
    <w:tmpl w:val="BF969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15"/>
  </w:num>
  <w:num w:numId="5">
    <w:abstractNumId w:val="13"/>
  </w:num>
  <w:num w:numId="6">
    <w:abstractNumId w:val="14"/>
  </w:num>
  <w:num w:numId="7">
    <w:abstractNumId w:val="19"/>
  </w:num>
  <w:num w:numId="8">
    <w:abstractNumId w:val="9"/>
  </w:num>
  <w:num w:numId="9">
    <w:abstractNumId w:val="21"/>
  </w:num>
  <w:num w:numId="10">
    <w:abstractNumId w:val="23"/>
  </w:num>
  <w:num w:numId="11">
    <w:abstractNumId w:val="22"/>
  </w:num>
  <w:num w:numId="12">
    <w:abstractNumId w:val="18"/>
  </w:num>
  <w:num w:numId="13">
    <w:abstractNumId w:val="16"/>
  </w:num>
  <w:num w:numId="14">
    <w:abstractNumId w:val="20"/>
  </w:num>
  <w:num w:numId="15">
    <w:abstractNumId w:val="10"/>
  </w:num>
  <w:num w:numId="16">
    <w:abstractNumId w:val="17"/>
  </w:num>
  <w:num w:numId="17">
    <w:abstractNumId w:val="12"/>
  </w:num>
  <w:num w:numId="18">
    <w:abstractNumId w:val="0"/>
  </w:num>
  <w:num w:numId="19">
    <w:abstractNumId w:val="0"/>
    <w:lvlOverride w:ilvl="0">
      <w:startOverride w:val="1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"/>
  </w:num>
  <w:num w:numId="21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"/>
  </w:num>
  <w:num w:numId="23">
    <w:abstractNumId w:val="5"/>
  </w:num>
  <w:num w:numId="24">
    <w:abstractNumId w:val="5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"/>
  </w:num>
  <w:num w:numId="26">
    <w:abstractNumId w:val="2"/>
    <w:lvlOverride w:ilvl="0"/>
    <w:lvlOverride w:ilvl="1"/>
    <w:lvlOverride w:ilvl="2">
      <w:startOverride w:val="4"/>
    </w:lvlOverride>
    <w:lvlOverride w:ilvl="3"/>
    <w:lvlOverride w:ilvl="4"/>
    <w:lvlOverride w:ilvl="5"/>
    <w:lvlOverride w:ilvl="6"/>
    <w:lvlOverride w:ilvl="7"/>
    <w:lvlOverride w:ilvl="8"/>
  </w:num>
  <w:num w:numId="27">
    <w:abstractNumId w:val="6"/>
  </w:num>
  <w:num w:numId="28">
    <w:abstractNumId w:val="1"/>
  </w:num>
  <w:num w:numId="29">
    <w:abstractNumId w:val="1"/>
    <w:lvlOverride w:ilvl="0"/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63"/>
    <w:rsid w:val="00246160"/>
    <w:rsid w:val="00251F59"/>
    <w:rsid w:val="00252E18"/>
    <w:rsid w:val="00330C10"/>
    <w:rsid w:val="0049170A"/>
    <w:rsid w:val="00533A87"/>
    <w:rsid w:val="00666115"/>
    <w:rsid w:val="006A0265"/>
    <w:rsid w:val="007149C0"/>
    <w:rsid w:val="00835061"/>
    <w:rsid w:val="0088472C"/>
    <w:rsid w:val="008C45D5"/>
    <w:rsid w:val="008C5F63"/>
    <w:rsid w:val="00930744"/>
    <w:rsid w:val="009D07F1"/>
    <w:rsid w:val="00A260D1"/>
    <w:rsid w:val="00A71AA4"/>
    <w:rsid w:val="00AC409E"/>
    <w:rsid w:val="00AF55E5"/>
    <w:rsid w:val="00C16EE4"/>
    <w:rsid w:val="00CE69ED"/>
    <w:rsid w:val="00D273DD"/>
    <w:rsid w:val="00D54B40"/>
    <w:rsid w:val="00E2176C"/>
    <w:rsid w:val="00E22730"/>
    <w:rsid w:val="00E255E4"/>
    <w:rsid w:val="00E87C65"/>
    <w:rsid w:val="00F26877"/>
    <w:rsid w:val="00F5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1330F"/>
  <w15:docId w15:val="{D83E3E90-A420-4A58-B0BD-B22A97FC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8C5F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5F6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itemtextresizertitle">
    <w:name w:val="itemtextresizertitle"/>
    <w:basedOn w:val="a0"/>
    <w:rsid w:val="008C5F63"/>
  </w:style>
  <w:style w:type="paragraph" w:styleId="a3">
    <w:name w:val="Normal (Web)"/>
    <w:basedOn w:val="a"/>
    <w:uiPriority w:val="99"/>
    <w:rsid w:val="008C5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8C5F63"/>
    <w:rPr>
      <w:b/>
      <w:bCs/>
    </w:rPr>
  </w:style>
  <w:style w:type="paragraph" w:customStyle="1" w:styleId="ConsPlusNonformat">
    <w:name w:val="ConsPlusNonformat"/>
    <w:rsid w:val="008C5F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unhideWhenUsed/>
    <w:rsid w:val="008C5F6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8C5F63"/>
    <w:rPr>
      <w:rFonts w:ascii="Tahoma" w:eastAsia="Times New Roman" w:hAnsi="Tahoma" w:cs="Times New Roman"/>
      <w:sz w:val="16"/>
      <w:szCs w:val="16"/>
    </w:rPr>
  </w:style>
  <w:style w:type="paragraph" w:styleId="a7">
    <w:name w:val="No Spacing"/>
    <w:uiPriority w:val="1"/>
    <w:qFormat/>
    <w:rsid w:val="008C5F6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8C5F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5F63"/>
  </w:style>
  <w:style w:type="paragraph" w:styleId="aa">
    <w:name w:val="footer"/>
    <w:basedOn w:val="a"/>
    <w:link w:val="ab"/>
    <w:uiPriority w:val="99"/>
    <w:semiHidden/>
    <w:unhideWhenUsed/>
    <w:rsid w:val="008C5F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C5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8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h11rz.ru/2016-02-29-13-59-31/2016-05-22-18-09-36/item/327-%D0%BF%D0%B0%D1%81%D0%BF%D0%BE%D1%80%D1%82-%D0%B4%D0%BE%D1%81%D1%82%D1%83%D0%BF%D0%BD%D0%BE%D1%81%D1%82%D0%B8-%D0%B4%D0%BB%D1%8F-%D0%B8%D0%BD%D0%B2%D0%B0%D0%BB%D0%B8%D0%B4%D0%BE%D0%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4A52D-12D4-487C-A058-208A844C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4210</Words>
  <Characters>24001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</dc:creator>
  <cp:keywords/>
  <dc:description/>
  <cp:lastModifiedBy>UMBRELLA</cp:lastModifiedBy>
  <cp:revision>3</cp:revision>
  <cp:lastPrinted>2025-10-22T06:16:00Z</cp:lastPrinted>
  <dcterms:created xsi:type="dcterms:W3CDTF">2025-10-22T06:17:00Z</dcterms:created>
  <dcterms:modified xsi:type="dcterms:W3CDTF">2025-10-23T05:01:00Z</dcterms:modified>
</cp:coreProperties>
</file>